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00B3" w14:textId="77777777" w:rsidR="00726526" w:rsidRPr="00E67FA5" w:rsidRDefault="00726526" w:rsidP="00726526">
      <w:pPr>
        <w:pStyle w:val="NoSpacing"/>
        <w:jc w:val="center"/>
        <w:rPr>
          <w:rFonts w:ascii="Verdana" w:hAnsi="Verdana"/>
          <w:b/>
          <w:bCs/>
          <w:color w:val="595959"/>
          <w:sz w:val="20"/>
          <w:szCs w:val="20"/>
          <w:u w:val="single"/>
        </w:rPr>
      </w:pPr>
      <w:r w:rsidRPr="00E67FA5">
        <w:rPr>
          <w:rFonts w:ascii="Verdana" w:hAnsi="Verdana"/>
          <w:b/>
          <w:bCs/>
          <w:color w:val="595959"/>
          <w:sz w:val="20"/>
          <w:szCs w:val="20"/>
          <w:u w:val="single"/>
        </w:rPr>
        <w:t>Key Information Document</w:t>
      </w:r>
    </w:p>
    <w:p w14:paraId="36A5956A" w14:textId="77777777" w:rsidR="00726526" w:rsidRPr="00E67FA5" w:rsidRDefault="00726526" w:rsidP="00726526">
      <w:pPr>
        <w:pStyle w:val="NoSpacing"/>
        <w:rPr>
          <w:rFonts w:ascii="Verdana" w:hAnsi="Verdana"/>
          <w:color w:val="595959"/>
          <w:sz w:val="20"/>
          <w:szCs w:val="20"/>
        </w:rPr>
      </w:pPr>
    </w:p>
    <w:p w14:paraId="0961DACE"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This document sets out key information about candidate’s relationship with employment business and the intermediary or umbrella company used in the</w:t>
      </w:r>
    </w:p>
    <w:p w14:paraId="0A13B568"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engagement, including details about pay, holiday entitlement and other benefits.</w:t>
      </w:r>
    </w:p>
    <w:p w14:paraId="3122FC79"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The Employment Agency Standards (EAS) Inspectorate is the government authority responsible for the enforcement of certain agency worker rights. All candidates</w:t>
      </w:r>
    </w:p>
    <w:p w14:paraId="263C6F72"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 xml:space="preserve">can raise a concern with them directly on 020 7215 5000 or through the </w:t>
      </w:r>
      <w:proofErr w:type="spellStart"/>
      <w:r w:rsidRPr="00A6707C">
        <w:rPr>
          <w:rFonts w:ascii="Verdana" w:hAnsi="Verdana"/>
          <w:color w:val="595959"/>
          <w:sz w:val="18"/>
          <w:szCs w:val="18"/>
        </w:rPr>
        <w:t>Acas</w:t>
      </w:r>
      <w:proofErr w:type="spellEnd"/>
      <w:r w:rsidRPr="00A6707C">
        <w:rPr>
          <w:rFonts w:ascii="Verdana" w:hAnsi="Verdana"/>
          <w:color w:val="595959"/>
          <w:sz w:val="18"/>
          <w:szCs w:val="18"/>
        </w:rPr>
        <w:t xml:space="preserve"> helpline on 0300 123 1100, Monday to Friday, 8am to 6pm.</w:t>
      </w:r>
    </w:p>
    <w:p w14:paraId="778C38CF" w14:textId="77777777" w:rsidR="00726526" w:rsidRPr="00A6707C" w:rsidRDefault="00726526" w:rsidP="00726526">
      <w:pPr>
        <w:pStyle w:val="NoSpacing"/>
        <w:rPr>
          <w:rFonts w:ascii="Arial" w:eastAsia="Arial" w:hAnsi="Arial" w:cs="Arial"/>
          <w:iCs/>
          <w:sz w:val="18"/>
          <w:szCs w:val="18"/>
        </w:rPr>
      </w:pPr>
    </w:p>
    <w:p w14:paraId="596C5994" w14:textId="77777777" w:rsidR="00726526" w:rsidRPr="00A6707C" w:rsidRDefault="00726526" w:rsidP="00726526">
      <w:pPr>
        <w:pStyle w:val="NoSpacing"/>
        <w:jc w:val="center"/>
        <w:rPr>
          <w:rFonts w:ascii="Verdana" w:hAnsi="Verdana"/>
          <w:b/>
          <w:bCs/>
          <w:color w:val="595959"/>
          <w:sz w:val="18"/>
          <w:szCs w:val="18"/>
        </w:rPr>
      </w:pPr>
      <w:r w:rsidRPr="00A6707C">
        <w:rPr>
          <w:rFonts w:ascii="Verdana" w:hAnsi="Verdana"/>
          <w:b/>
          <w:bCs/>
          <w:color w:val="595959"/>
          <w:sz w:val="18"/>
          <w:szCs w:val="18"/>
        </w:rPr>
        <w:t>GENERAL INFORMATION</w:t>
      </w:r>
    </w:p>
    <w:p w14:paraId="2CB570B0" w14:textId="77777777" w:rsidR="00726526" w:rsidRPr="00A6707C" w:rsidRDefault="00726526" w:rsidP="00726526">
      <w:pPr>
        <w:pStyle w:val="NoSpacing"/>
        <w:rPr>
          <w:rFonts w:ascii="Verdana" w:hAnsi="Verdana"/>
          <w:color w:val="595959"/>
          <w:sz w:val="18"/>
          <w:szCs w:val="18"/>
        </w:rPr>
      </w:pPr>
    </w:p>
    <w:tbl>
      <w:tblPr>
        <w:tblStyle w:val="TableGrid"/>
        <w:tblW w:w="0" w:type="auto"/>
        <w:tblLook w:val="04A0" w:firstRow="1" w:lastRow="0" w:firstColumn="1" w:lastColumn="0" w:noHBand="0" w:noVBand="1"/>
      </w:tblPr>
      <w:tblGrid>
        <w:gridCol w:w="4673"/>
        <w:gridCol w:w="4337"/>
      </w:tblGrid>
      <w:tr w:rsidR="00726526" w:rsidRPr="00A6707C" w14:paraId="71B618F7" w14:textId="77777777" w:rsidTr="008871C1">
        <w:tc>
          <w:tcPr>
            <w:tcW w:w="4673" w:type="dxa"/>
          </w:tcPr>
          <w:p w14:paraId="47B0D552"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Name of employment business:</w:t>
            </w:r>
          </w:p>
        </w:tc>
        <w:tc>
          <w:tcPr>
            <w:tcW w:w="4337" w:type="dxa"/>
          </w:tcPr>
          <w:p w14:paraId="73708EC1" w14:textId="58BABACA" w:rsidR="00726526" w:rsidRPr="00B90D9F" w:rsidRDefault="006B04D5" w:rsidP="008871C1">
            <w:pPr>
              <w:pStyle w:val="NoSpacing"/>
              <w:rPr>
                <w:rFonts w:ascii="Verdana" w:hAnsi="Verdana"/>
                <w:color w:val="595959"/>
                <w:sz w:val="18"/>
                <w:szCs w:val="18"/>
              </w:rPr>
            </w:pPr>
            <w:r w:rsidRPr="00B90D9F">
              <w:rPr>
                <w:rFonts w:ascii="Verdana" w:hAnsi="Verdana"/>
                <w:color w:val="595959"/>
                <w:sz w:val="18"/>
                <w:szCs w:val="18"/>
              </w:rPr>
              <w:t>Harnham Search and Selection Limited</w:t>
            </w:r>
            <w:r w:rsidR="0052412C" w:rsidRPr="00B90D9F">
              <w:rPr>
                <w:rFonts w:ascii="Verdana" w:hAnsi="Verdana"/>
                <w:color w:val="595959"/>
                <w:sz w:val="18"/>
                <w:szCs w:val="18"/>
              </w:rPr>
              <w:t xml:space="preserve"> </w:t>
            </w:r>
          </w:p>
          <w:p w14:paraId="65F48C45" w14:textId="61396F52" w:rsidR="00093284" w:rsidRPr="00A6707C" w:rsidRDefault="00093284" w:rsidP="008871C1">
            <w:pPr>
              <w:pStyle w:val="NoSpacing"/>
              <w:rPr>
                <w:rFonts w:ascii="Verdana" w:hAnsi="Verdana"/>
                <w:color w:val="595959"/>
                <w:sz w:val="18"/>
                <w:szCs w:val="18"/>
              </w:rPr>
            </w:pPr>
          </w:p>
        </w:tc>
      </w:tr>
      <w:tr w:rsidR="00726526" w:rsidRPr="00A6707C" w14:paraId="7BF315D0" w14:textId="77777777" w:rsidTr="008871C1">
        <w:tc>
          <w:tcPr>
            <w:tcW w:w="4673" w:type="dxa"/>
          </w:tcPr>
          <w:p w14:paraId="71E8BD21"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Name of intermediary or umbrella company:</w:t>
            </w:r>
          </w:p>
        </w:tc>
        <w:tc>
          <w:tcPr>
            <w:tcW w:w="4337" w:type="dxa"/>
          </w:tcPr>
          <w:p w14:paraId="08AC8F81"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Sapphire DNP Limited</w:t>
            </w:r>
          </w:p>
          <w:p w14:paraId="5F0A0CB9" w14:textId="77777777" w:rsidR="00726526" w:rsidRPr="00A6707C" w:rsidRDefault="00726526" w:rsidP="008871C1">
            <w:pPr>
              <w:pStyle w:val="NoSpacing"/>
              <w:rPr>
                <w:rFonts w:ascii="Verdana" w:hAnsi="Verdana"/>
                <w:color w:val="595959"/>
                <w:sz w:val="18"/>
                <w:szCs w:val="18"/>
              </w:rPr>
            </w:pPr>
          </w:p>
          <w:p w14:paraId="1F96EC47" w14:textId="77777777" w:rsidR="00726526" w:rsidRPr="00A6707C" w:rsidRDefault="00726526" w:rsidP="008871C1">
            <w:pPr>
              <w:pStyle w:val="NoSpacing"/>
              <w:rPr>
                <w:rFonts w:ascii="Verdana" w:hAnsi="Verdana"/>
                <w:color w:val="595959"/>
                <w:sz w:val="18"/>
                <w:szCs w:val="18"/>
              </w:rPr>
            </w:pPr>
          </w:p>
        </w:tc>
      </w:tr>
      <w:tr w:rsidR="00726526" w:rsidRPr="00A6707C" w14:paraId="5B0C1A71" w14:textId="77777777" w:rsidTr="008871C1">
        <w:tc>
          <w:tcPr>
            <w:tcW w:w="4673" w:type="dxa"/>
          </w:tcPr>
          <w:p w14:paraId="3798CB58"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Your employer:</w:t>
            </w:r>
          </w:p>
        </w:tc>
        <w:tc>
          <w:tcPr>
            <w:tcW w:w="4337" w:type="dxa"/>
          </w:tcPr>
          <w:p w14:paraId="7BBDAF54" w14:textId="77777777" w:rsidR="00726526" w:rsidRPr="003F082E" w:rsidRDefault="00726526" w:rsidP="008871C1">
            <w:pPr>
              <w:pStyle w:val="NoSpacing"/>
              <w:rPr>
                <w:rFonts w:ascii="Verdana" w:hAnsi="Verdana"/>
                <w:color w:val="595959"/>
                <w:sz w:val="18"/>
                <w:szCs w:val="18"/>
              </w:rPr>
            </w:pPr>
          </w:p>
          <w:p w14:paraId="36FC2AD8" w14:textId="77777777" w:rsidR="00726526" w:rsidRPr="003F082E" w:rsidRDefault="00726526" w:rsidP="008871C1">
            <w:pPr>
              <w:pStyle w:val="NoSpacing"/>
              <w:rPr>
                <w:rFonts w:ascii="Verdana" w:hAnsi="Verdana"/>
                <w:color w:val="595959"/>
                <w:sz w:val="18"/>
                <w:szCs w:val="18"/>
              </w:rPr>
            </w:pPr>
            <w:r w:rsidRPr="003F082E">
              <w:rPr>
                <w:rFonts w:ascii="Verdana" w:hAnsi="Verdana"/>
                <w:color w:val="595959"/>
                <w:sz w:val="18"/>
                <w:szCs w:val="18"/>
              </w:rPr>
              <w:t>Sapphire DNP Limited</w:t>
            </w:r>
          </w:p>
          <w:p w14:paraId="030467BB" w14:textId="77777777" w:rsidR="00726526" w:rsidRPr="003F082E" w:rsidRDefault="00726526" w:rsidP="008871C1">
            <w:pPr>
              <w:pStyle w:val="NoSpacing"/>
              <w:rPr>
                <w:rFonts w:ascii="Verdana" w:hAnsi="Verdana"/>
                <w:color w:val="595959"/>
                <w:sz w:val="18"/>
                <w:szCs w:val="18"/>
              </w:rPr>
            </w:pPr>
          </w:p>
        </w:tc>
      </w:tr>
      <w:tr w:rsidR="00726526" w:rsidRPr="00A6707C" w14:paraId="3E683FA6" w14:textId="77777777" w:rsidTr="008871C1">
        <w:tc>
          <w:tcPr>
            <w:tcW w:w="4673" w:type="dxa"/>
          </w:tcPr>
          <w:p w14:paraId="7A5F5304"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Type of contract you will be engaged under:</w:t>
            </w:r>
          </w:p>
          <w:p w14:paraId="3600BBDC" w14:textId="77777777" w:rsidR="00726526" w:rsidRPr="00A6707C" w:rsidRDefault="00726526" w:rsidP="008871C1">
            <w:pPr>
              <w:pStyle w:val="NoSpacing"/>
              <w:rPr>
                <w:rFonts w:ascii="Verdana" w:hAnsi="Verdana"/>
                <w:b/>
                <w:bCs/>
                <w:color w:val="595959"/>
                <w:sz w:val="18"/>
                <w:szCs w:val="18"/>
              </w:rPr>
            </w:pPr>
          </w:p>
        </w:tc>
        <w:tc>
          <w:tcPr>
            <w:tcW w:w="4337" w:type="dxa"/>
          </w:tcPr>
          <w:p w14:paraId="5533C70E" w14:textId="60BE2397" w:rsidR="00726526" w:rsidRPr="003F082E" w:rsidRDefault="006B04D5" w:rsidP="008871C1">
            <w:pPr>
              <w:pStyle w:val="NoSpacing"/>
              <w:rPr>
                <w:rFonts w:ascii="Verdana" w:hAnsi="Verdana"/>
                <w:color w:val="595959"/>
                <w:sz w:val="18"/>
                <w:szCs w:val="18"/>
              </w:rPr>
            </w:pPr>
            <w:r>
              <w:rPr>
                <w:rFonts w:ascii="Verdana" w:hAnsi="Verdana"/>
                <w:color w:val="595959"/>
                <w:sz w:val="18"/>
                <w:szCs w:val="18"/>
              </w:rPr>
              <w:t>Contract of Employment</w:t>
            </w:r>
          </w:p>
        </w:tc>
      </w:tr>
      <w:tr w:rsidR="00726526" w:rsidRPr="00A6707C" w14:paraId="0D55A7B0" w14:textId="77777777" w:rsidTr="008871C1">
        <w:tc>
          <w:tcPr>
            <w:tcW w:w="4673" w:type="dxa"/>
          </w:tcPr>
          <w:p w14:paraId="405E9BCC"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Who will be responsible for paying you:</w:t>
            </w:r>
          </w:p>
          <w:p w14:paraId="088BA872" w14:textId="77777777" w:rsidR="00726526" w:rsidRPr="00A6707C" w:rsidRDefault="00726526" w:rsidP="008871C1">
            <w:pPr>
              <w:pStyle w:val="NoSpacing"/>
              <w:rPr>
                <w:rFonts w:ascii="Verdana" w:hAnsi="Verdana"/>
                <w:b/>
                <w:bCs/>
                <w:color w:val="595959"/>
                <w:sz w:val="18"/>
                <w:szCs w:val="18"/>
              </w:rPr>
            </w:pPr>
          </w:p>
        </w:tc>
        <w:tc>
          <w:tcPr>
            <w:tcW w:w="4337" w:type="dxa"/>
          </w:tcPr>
          <w:p w14:paraId="70C9CDE4" w14:textId="77777777" w:rsidR="00726526" w:rsidRPr="003F082E" w:rsidRDefault="00726526" w:rsidP="008871C1">
            <w:pPr>
              <w:pStyle w:val="NoSpacing"/>
              <w:rPr>
                <w:rFonts w:ascii="Verdana" w:hAnsi="Verdana"/>
                <w:color w:val="595959"/>
                <w:sz w:val="18"/>
                <w:szCs w:val="18"/>
              </w:rPr>
            </w:pPr>
          </w:p>
          <w:p w14:paraId="08EC91AD" w14:textId="77777777" w:rsidR="00726526" w:rsidRPr="003F082E" w:rsidRDefault="00726526" w:rsidP="008871C1">
            <w:pPr>
              <w:pStyle w:val="NoSpacing"/>
              <w:rPr>
                <w:rFonts w:ascii="Verdana" w:hAnsi="Verdana"/>
                <w:color w:val="595959"/>
                <w:sz w:val="18"/>
                <w:szCs w:val="18"/>
              </w:rPr>
            </w:pPr>
            <w:r w:rsidRPr="003F082E">
              <w:rPr>
                <w:rFonts w:ascii="Verdana" w:hAnsi="Verdana"/>
                <w:color w:val="595959"/>
                <w:sz w:val="18"/>
                <w:szCs w:val="18"/>
              </w:rPr>
              <w:t>Sapphire DNP Limited</w:t>
            </w:r>
          </w:p>
          <w:p w14:paraId="769D5869" w14:textId="77777777" w:rsidR="00726526" w:rsidRPr="003F082E" w:rsidRDefault="00726526" w:rsidP="008871C1">
            <w:pPr>
              <w:pStyle w:val="NoSpacing"/>
              <w:rPr>
                <w:rFonts w:ascii="Verdana" w:hAnsi="Verdana"/>
                <w:color w:val="595959"/>
                <w:sz w:val="18"/>
                <w:szCs w:val="18"/>
              </w:rPr>
            </w:pPr>
          </w:p>
        </w:tc>
      </w:tr>
      <w:tr w:rsidR="00726526" w:rsidRPr="00A6707C" w14:paraId="0A10A0A6" w14:textId="77777777" w:rsidTr="008871C1">
        <w:tc>
          <w:tcPr>
            <w:tcW w:w="4673" w:type="dxa"/>
          </w:tcPr>
          <w:p w14:paraId="2A0EC203"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How often the umbrella company and you will be paid:</w:t>
            </w:r>
          </w:p>
          <w:p w14:paraId="1335B3FA" w14:textId="77777777" w:rsidR="00726526" w:rsidRPr="00A6707C" w:rsidRDefault="00726526" w:rsidP="008871C1">
            <w:pPr>
              <w:pStyle w:val="NoSpacing"/>
              <w:rPr>
                <w:rFonts w:ascii="Verdana" w:hAnsi="Verdana"/>
                <w:b/>
                <w:bCs/>
                <w:color w:val="595959"/>
                <w:sz w:val="18"/>
                <w:szCs w:val="18"/>
              </w:rPr>
            </w:pPr>
          </w:p>
        </w:tc>
        <w:tc>
          <w:tcPr>
            <w:tcW w:w="4337" w:type="dxa"/>
          </w:tcPr>
          <w:p w14:paraId="0E462ADB" w14:textId="77777777" w:rsidR="00726526" w:rsidRPr="003F082E" w:rsidRDefault="00726526" w:rsidP="008871C1">
            <w:pPr>
              <w:pStyle w:val="NoSpacing"/>
              <w:rPr>
                <w:rFonts w:ascii="Verdana" w:hAnsi="Verdana"/>
                <w:color w:val="595959"/>
                <w:sz w:val="18"/>
                <w:szCs w:val="18"/>
              </w:rPr>
            </w:pPr>
          </w:p>
          <w:p w14:paraId="34E6CD67" w14:textId="77777777" w:rsidR="00726526" w:rsidRPr="003F082E" w:rsidRDefault="00726526" w:rsidP="008871C1">
            <w:pPr>
              <w:pStyle w:val="NoSpacing"/>
              <w:rPr>
                <w:rFonts w:ascii="Verdana" w:hAnsi="Verdana"/>
                <w:color w:val="595959"/>
                <w:sz w:val="18"/>
                <w:szCs w:val="18"/>
              </w:rPr>
            </w:pPr>
            <w:r w:rsidRPr="0052412C">
              <w:rPr>
                <w:rFonts w:ascii="Verdana" w:hAnsi="Verdana"/>
                <w:color w:val="595959"/>
                <w:sz w:val="18"/>
                <w:szCs w:val="18"/>
                <w:highlight w:val="yellow"/>
              </w:rPr>
              <w:t xml:space="preserve">Weekly following receipt of hours </w:t>
            </w:r>
            <w:proofErr w:type="gramStart"/>
            <w:r w:rsidRPr="0052412C">
              <w:rPr>
                <w:rFonts w:ascii="Verdana" w:hAnsi="Verdana"/>
                <w:color w:val="595959"/>
                <w:sz w:val="18"/>
                <w:szCs w:val="18"/>
                <w:highlight w:val="yellow"/>
              </w:rPr>
              <w:t>worked</w:t>
            </w:r>
            <w:proofErr w:type="gramEnd"/>
          </w:p>
          <w:p w14:paraId="1562CAF4" w14:textId="77777777" w:rsidR="00726526" w:rsidRPr="003F082E" w:rsidRDefault="00726526" w:rsidP="008871C1">
            <w:pPr>
              <w:pStyle w:val="NoSpacing"/>
              <w:rPr>
                <w:rFonts w:ascii="Verdana" w:hAnsi="Verdana"/>
                <w:color w:val="595959"/>
                <w:sz w:val="18"/>
                <w:szCs w:val="18"/>
              </w:rPr>
            </w:pPr>
          </w:p>
        </w:tc>
      </w:tr>
    </w:tbl>
    <w:p w14:paraId="3AEFC803" w14:textId="77777777" w:rsidR="00726526" w:rsidRPr="00A6707C" w:rsidRDefault="00726526" w:rsidP="00726526">
      <w:pPr>
        <w:pStyle w:val="NoSpacing"/>
        <w:outlineLvl w:val="0"/>
        <w:rPr>
          <w:rFonts w:ascii="Arial" w:hAnsi="Arial" w:cs="Arial"/>
          <w:b/>
          <w:sz w:val="18"/>
          <w:szCs w:val="18"/>
        </w:rPr>
      </w:pPr>
    </w:p>
    <w:p w14:paraId="1BD8EE6A" w14:textId="77777777" w:rsidR="00726526" w:rsidRPr="00A6707C" w:rsidRDefault="00726526" w:rsidP="00726526">
      <w:pPr>
        <w:pStyle w:val="NoSpacing"/>
        <w:jc w:val="center"/>
        <w:rPr>
          <w:rFonts w:ascii="Verdana" w:hAnsi="Verdana"/>
          <w:b/>
          <w:bCs/>
          <w:color w:val="595959"/>
          <w:sz w:val="18"/>
          <w:szCs w:val="18"/>
        </w:rPr>
      </w:pPr>
      <w:r w:rsidRPr="00A6707C">
        <w:rPr>
          <w:rFonts w:ascii="Verdana" w:hAnsi="Verdana"/>
          <w:b/>
          <w:bCs/>
          <w:color w:val="595959"/>
          <w:sz w:val="18"/>
          <w:szCs w:val="18"/>
        </w:rPr>
        <w:t>INTERMEDIARY OR UMBRELLA COMPANY PAY INFORMATION</w:t>
      </w:r>
    </w:p>
    <w:p w14:paraId="6C3F0B62" w14:textId="77777777" w:rsidR="00726526" w:rsidRPr="00A6707C" w:rsidRDefault="00726526" w:rsidP="00726526">
      <w:pPr>
        <w:pStyle w:val="NoSpacing"/>
        <w:rPr>
          <w:rFonts w:ascii="Arial" w:hAnsi="Arial" w:cs="Arial"/>
          <w:sz w:val="18"/>
          <w:szCs w:val="18"/>
        </w:rPr>
      </w:pPr>
    </w:p>
    <w:p w14:paraId="49A49541"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You are being paid through an intermediary or umbrella company: a third-party organisation that will calculate your tax and other deductions and then pay you for the work undertaken for the hirer. We will still be finding you assignments.</w:t>
      </w:r>
    </w:p>
    <w:p w14:paraId="49FEB2C2"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 </w:t>
      </w:r>
    </w:p>
    <w:p w14:paraId="4B1C95A4"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The money earned on your assignments will be transferred to the umbrella company as part of their income. They will then pay you your wage. All the deductions made which affect your wage are listed below. If you have any queries about these please contact us.</w:t>
      </w:r>
    </w:p>
    <w:p w14:paraId="22A59443"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 </w:t>
      </w:r>
    </w:p>
    <w:p w14:paraId="4535A675" w14:textId="77777777" w:rsidR="00726526" w:rsidRPr="00A6707C" w:rsidRDefault="00726526" w:rsidP="00726526">
      <w:pPr>
        <w:pStyle w:val="NoSpacing"/>
        <w:rPr>
          <w:rFonts w:ascii="Verdana" w:hAnsi="Verdana"/>
          <w:color w:val="595959"/>
          <w:sz w:val="18"/>
          <w:szCs w:val="18"/>
        </w:rPr>
      </w:pPr>
      <w:r w:rsidRPr="00A6707C">
        <w:rPr>
          <w:rFonts w:ascii="Verdana" w:hAnsi="Verdana"/>
          <w:color w:val="595959"/>
          <w:sz w:val="18"/>
          <w:szCs w:val="18"/>
        </w:rPr>
        <w:t>Your payslip may show you as an employee of the umbrella company listed below.</w:t>
      </w:r>
    </w:p>
    <w:p w14:paraId="363FA15C" w14:textId="77777777" w:rsidR="00726526" w:rsidRPr="00A6707C" w:rsidRDefault="00726526" w:rsidP="00726526">
      <w:pPr>
        <w:pStyle w:val="NoSpacing"/>
        <w:rPr>
          <w:rFonts w:ascii="Arial" w:hAnsi="Arial" w:cs="Arial"/>
          <w:b/>
          <w:sz w:val="18"/>
          <w:szCs w:val="18"/>
        </w:rPr>
      </w:pPr>
    </w:p>
    <w:tbl>
      <w:tblPr>
        <w:tblStyle w:val="TableGrid"/>
        <w:tblW w:w="0" w:type="auto"/>
        <w:tblLook w:val="04A0" w:firstRow="1" w:lastRow="0" w:firstColumn="1" w:lastColumn="0" w:noHBand="0" w:noVBand="1"/>
      </w:tblPr>
      <w:tblGrid>
        <w:gridCol w:w="4673"/>
        <w:gridCol w:w="4337"/>
      </w:tblGrid>
      <w:tr w:rsidR="00726526" w:rsidRPr="00A6707C" w14:paraId="7FBE912F" w14:textId="77777777" w:rsidTr="008871C1">
        <w:tc>
          <w:tcPr>
            <w:tcW w:w="4673" w:type="dxa"/>
          </w:tcPr>
          <w:p w14:paraId="421E0B82"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Name of intermediary or umbrella company:</w:t>
            </w:r>
          </w:p>
        </w:tc>
        <w:tc>
          <w:tcPr>
            <w:tcW w:w="4337" w:type="dxa"/>
          </w:tcPr>
          <w:p w14:paraId="0C19C4C5" w14:textId="30106259"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Sapphire DNP Limited</w:t>
            </w:r>
          </w:p>
          <w:p w14:paraId="539E6CBE" w14:textId="77777777" w:rsidR="00726526" w:rsidRPr="00A6707C" w:rsidRDefault="00726526" w:rsidP="008871C1">
            <w:pPr>
              <w:pStyle w:val="NoSpacing"/>
              <w:rPr>
                <w:rFonts w:ascii="Verdana" w:hAnsi="Verdana"/>
                <w:color w:val="595959"/>
                <w:sz w:val="18"/>
                <w:szCs w:val="18"/>
              </w:rPr>
            </w:pPr>
          </w:p>
        </w:tc>
      </w:tr>
      <w:tr w:rsidR="00726526" w:rsidRPr="00A6707C" w14:paraId="1094EDE8" w14:textId="77777777" w:rsidTr="008871C1">
        <w:tc>
          <w:tcPr>
            <w:tcW w:w="4673" w:type="dxa"/>
          </w:tcPr>
          <w:p w14:paraId="4CD4A1F3"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 xml:space="preserve">Any business connection between the intermediary or umbrella company, the employment </w:t>
            </w:r>
            <w:proofErr w:type="gramStart"/>
            <w:r w:rsidRPr="00A6707C">
              <w:rPr>
                <w:rFonts w:ascii="Verdana" w:hAnsi="Verdana"/>
                <w:b/>
                <w:bCs/>
                <w:color w:val="595959"/>
                <w:sz w:val="18"/>
                <w:szCs w:val="18"/>
              </w:rPr>
              <w:t>business</w:t>
            </w:r>
            <w:proofErr w:type="gramEnd"/>
            <w:r w:rsidRPr="00A6707C">
              <w:rPr>
                <w:rFonts w:ascii="Verdana" w:hAnsi="Verdana"/>
                <w:b/>
                <w:bCs/>
                <w:color w:val="595959"/>
                <w:sz w:val="18"/>
                <w:szCs w:val="18"/>
              </w:rPr>
              <w:t xml:space="preserve"> and the person responsible for paying you:</w:t>
            </w:r>
          </w:p>
        </w:tc>
        <w:tc>
          <w:tcPr>
            <w:tcW w:w="4337" w:type="dxa"/>
          </w:tcPr>
          <w:p w14:paraId="1455B415" w14:textId="77777777" w:rsidR="00726526" w:rsidRPr="00A6707C" w:rsidRDefault="00726526" w:rsidP="008871C1">
            <w:pPr>
              <w:pStyle w:val="NoSpacing"/>
              <w:rPr>
                <w:rFonts w:ascii="Verdana" w:hAnsi="Verdana"/>
                <w:color w:val="595959"/>
                <w:sz w:val="18"/>
                <w:szCs w:val="18"/>
              </w:rPr>
            </w:pPr>
          </w:p>
          <w:p w14:paraId="36EA4413"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None. Supplier/Customer relationship only</w:t>
            </w:r>
          </w:p>
          <w:p w14:paraId="54425A74" w14:textId="77777777" w:rsidR="00726526" w:rsidRPr="00A6707C" w:rsidRDefault="00726526" w:rsidP="008871C1">
            <w:pPr>
              <w:pStyle w:val="NoSpacing"/>
              <w:rPr>
                <w:rFonts w:ascii="Verdana" w:hAnsi="Verdana"/>
                <w:color w:val="595959"/>
                <w:sz w:val="18"/>
                <w:szCs w:val="18"/>
              </w:rPr>
            </w:pPr>
          </w:p>
        </w:tc>
      </w:tr>
      <w:tr w:rsidR="00726526" w:rsidRPr="00A6707C" w14:paraId="6996A94C" w14:textId="77777777" w:rsidTr="008871C1">
        <w:trPr>
          <w:trHeight w:val="643"/>
        </w:trPr>
        <w:tc>
          <w:tcPr>
            <w:tcW w:w="4673" w:type="dxa"/>
          </w:tcPr>
          <w:p w14:paraId="3C77A7FC"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Expected or minimum gross rate of pay transferred to the intermediary or umbrella company from us:</w:t>
            </w:r>
          </w:p>
        </w:tc>
        <w:tc>
          <w:tcPr>
            <w:tcW w:w="4337" w:type="dxa"/>
          </w:tcPr>
          <w:p w14:paraId="55744C0E"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xml:space="preserve">As minimum, we will transfer amount required by the umbrella </w:t>
            </w:r>
            <w:proofErr w:type="gramStart"/>
            <w:r w:rsidRPr="00A6707C">
              <w:rPr>
                <w:rFonts w:ascii="Verdana" w:hAnsi="Verdana"/>
                <w:color w:val="595959"/>
                <w:sz w:val="18"/>
                <w:szCs w:val="18"/>
              </w:rPr>
              <w:t>in order to</w:t>
            </w:r>
            <w:proofErr w:type="gramEnd"/>
            <w:r w:rsidRPr="00A6707C">
              <w:rPr>
                <w:rFonts w:ascii="Verdana" w:hAnsi="Verdana"/>
                <w:color w:val="595959"/>
                <w:sz w:val="18"/>
                <w:szCs w:val="18"/>
              </w:rPr>
              <w:t xml:space="preserve"> administrate payments in line with National Living Wage regulations</w:t>
            </w:r>
          </w:p>
        </w:tc>
      </w:tr>
      <w:tr w:rsidR="00726526" w:rsidRPr="00A6707C" w14:paraId="0345EC9B" w14:textId="77777777" w:rsidTr="008871C1">
        <w:tc>
          <w:tcPr>
            <w:tcW w:w="4673" w:type="dxa"/>
          </w:tcPr>
          <w:p w14:paraId="53E9BE3F" w14:textId="77777777" w:rsidR="00726526" w:rsidRPr="00A6707C" w:rsidDel="00C82E9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Deductions from intermediary or umbrella income required by law:</w:t>
            </w:r>
          </w:p>
        </w:tc>
        <w:tc>
          <w:tcPr>
            <w:tcW w:w="4337" w:type="dxa"/>
          </w:tcPr>
          <w:p w14:paraId="49345778" w14:textId="77777777" w:rsidR="00726526" w:rsidRPr="00A6707C" w:rsidRDefault="00726526" w:rsidP="008871C1">
            <w:pPr>
              <w:pStyle w:val="NoSpacing"/>
              <w:rPr>
                <w:rFonts w:ascii="Verdana" w:hAnsi="Verdana"/>
                <w:color w:val="595959"/>
                <w:sz w:val="18"/>
                <w:szCs w:val="18"/>
              </w:rPr>
            </w:pPr>
          </w:p>
          <w:p w14:paraId="11087B13" w14:textId="5E4B42DA"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Apprenticeship Levy- employers are required to pay the UK’s Apprenticeship Levy.</w:t>
            </w:r>
          </w:p>
          <w:p w14:paraId="2953A3A2" w14:textId="13221603"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Employers National Insurance (NIERS)- The amount umbrella pays HMRC as your employer for National Insurance.</w:t>
            </w:r>
          </w:p>
          <w:p w14:paraId="08B938AD"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Employer’s pension contribution (if applicable)</w:t>
            </w:r>
          </w:p>
          <w:p w14:paraId="1147D51D" w14:textId="77777777" w:rsidR="00726526" w:rsidRPr="00A6707C" w:rsidRDefault="00726526" w:rsidP="008871C1">
            <w:pPr>
              <w:pStyle w:val="NoSpacing"/>
              <w:rPr>
                <w:rFonts w:ascii="Verdana" w:hAnsi="Verdana"/>
                <w:color w:val="595959"/>
                <w:sz w:val="18"/>
                <w:szCs w:val="18"/>
              </w:rPr>
            </w:pPr>
          </w:p>
          <w:p w14:paraId="0BC7861E"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lastRenderedPageBreak/>
              <w:t xml:space="preserve">• Holiday Pay (if the employee opts to accrue and be paid </w:t>
            </w:r>
            <w:proofErr w:type="gramStart"/>
            <w:r w:rsidRPr="00A6707C">
              <w:rPr>
                <w:rFonts w:ascii="Verdana" w:hAnsi="Verdana"/>
                <w:color w:val="595959"/>
                <w:sz w:val="18"/>
                <w:szCs w:val="18"/>
              </w:rPr>
              <w:t>at a later date</w:t>
            </w:r>
            <w:proofErr w:type="gramEnd"/>
            <w:r w:rsidRPr="00A6707C">
              <w:rPr>
                <w:rFonts w:ascii="Verdana" w:hAnsi="Verdana"/>
                <w:color w:val="595959"/>
                <w:sz w:val="18"/>
                <w:szCs w:val="18"/>
              </w:rPr>
              <w:t>)</w:t>
            </w:r>
          </w:p>
          <w:p w14:paraId="0070D271" w14:textId="77777777" w:rsidR="00726526" w:rsidRPr="00A6707C" w:rsidRDefault="00726526" w:rsidP="008871C1">
            <w:pPr>
              <w:pStyle w:val="NoSpacing"/>
              <w:rPr>
                <w:rFonts w:ascii="Verdana" w:hAnsi="Verdana"/>
                <w:color w:val="595959"/>
                <w:sz w:val="18"/>
                <w:szCs w:val="18"/>
              </w:rPr>
            </w:pPr>
          </w:p>
        </w:tc>
      </w:tr>
      <w:tr w:rsidR="00726526" w:rsidRPr="00A6707C" w14:paraId="0DC46FA0" w14:textId="77777777" w:rsidTr="002D1233">
        <w:trPr>
          <w:trHeight w:val="1097"/>
        </w:trPr>
        <w:tc>
          <w:tcPr>
            <w:tcW w:w="4673" w:type="dxa"/>
          </w:tcPr>
          <w:p w14:paraId="2C92A897"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lastRenderedPageBreak/>
              <w:t xml:space="preserve">Any other deductions from umbrella income (to include amounts or how they are calculated) </w:t>
            </w:r>
          </w:p>
        </w:tc>
        <w:tc>
          <w:tcPr>
            <w:tcW w:w="4337" w:type="dxa"/>
          </w:tcPr>
          <w:p w14:paraId="539EC796" w14:textId="4B24FEC4"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Company Margin (£</w:t>
            </w:r>
            <w:r w:rsidR="008E3143" w:rsidRPr="00A6707C">
              <w:rPr>
                <w:rFonts w:ascii="Verdana" w:hAnsi="Verdana"/>
                <w:color w:val="595959"/>
                <w:sz w:val="18"/>
                <w:szCs w:val="18"/>
              </w:rPr>
              <w:t>20</w:t>
            </w:r>
            <w:r w:rsidRPr="00A6707C">
              <w:rPr>
                <w:rFonts w:ascii="Verdana" w:hAnsi="Verdana"/>
                <w:color w:val="595959"/>
                <w:sz w:val="18"/>
                <w:szCs w:val="18"/>
              </w:rPr>
              <w:t>/week)</w:t>
            </w:r>
          </w:p>
          <w:p w14:paraId="0D5B9734"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Pension Salary Sacrifice saving (13.8% of the employees’ contribution where applicable)</w:t>
            </w:r>
          </w:p>
        </w:tc>
      </w:tr>
    </w:tbl>
    <w:p w14:paraId="43FAF669" w14:textId="77777777" w:rsidR="00726526" w:rsidRPr="00A6707C" w:rsidRDefault="00726526" w:rsidP="00726526">
      <w:pPr>
        <w:pStyle w:val="NoSpacing"/>
        <w:rPr>
          <w:rFonts w:ascii="Arial" w:hAnsi="Arial" w:cs="Arial"/>
          <w:b/>
          <w:sz w:val="18"/>
          <w:szCs w:val="18"/>
        </w:rPr>
      </w:pPr>
    </w:p>
    <w:tbl>
      <w:tblPr>
        <w:tblStyle w:val="TableGrid"/>
        <w:tblW w:w="0" w:type="auto"/>
        <w:tblLook w:val="04A0" w:firstRow="1" w:lastRow="0" w:firstColumn="1" w:lastColumn="0" w:noHBand="0" w:noVBand="1"/>
      </w:tblPr>
      <w:tblGrid>
        <w:gridCol w:w="4673"/>
        <w:gridCol w:w="4337"/>
      </w:tblGrid>
      <w:tr w:rsidR="00726526" w:rsidRPr="00A6707C" w14:paraId="2D85104D" w14:textId="77777777" w:rsidTr="008871C1">
        <w:tc>
          <w:tcPr>
            <w:tcW w:w="4673" w:type="dxa"/>
          </w:tcPr>
          <w:p w14:paraId="0DCBF735"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Expected or minimum rate of pay to you:</w:t>
            </w:r>
          </w:p>
        </w:tc>
        <w:tc>
          <w:tcPr>
            <w:tcW w:w="4337" w:type="dxa"/>
          </w:tcPr>
          <w:p w14:paraId="64D776A8" w14:textId="07FFE18F"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xml:space="preserve">Minimum Rate of Pay = The hours you’ve worked multiplied by National Living </w:t>
            </w:r>
            <w:proofErr w:type="gramStart"/>
            <w:r w:rsidRPr="00A6707C">
              <w:rPr>
                <w:rFonts w:ascii="Verdana" w:hAnsi="Verdana"/>
                <w:color w:val="595959"/>
                <w:sz w:val="18"/>
                <w:szCs w:val="18"/>
              </w:rPr>
              <w:t>Wage</w:t>
            </w:r>
            <w:r w:rsidR="00BC7EC7" w:rsidRPr="00A6707C">
              <w:rPr>
                <w:rFonts w:ascii="Verdana" w:hAnsi="Verdana"/>
                <w:color w:val="595959"/>
                <w:sz w:val="18"/>
                <w:szCs w:val="18"/>
              </w:rPr>
              <w:t>(</w:t>
            </w:r>
            <w:proofErr w:type="gramEnd"/>
            <w:r w:rsidR="00BC7EC7" w:rsidRPr="00A6707C">
              <w:rPr>
                <w:rFonts w:ascii="Verdana" w:hAnsi="Verdana"/>
                <w:color w:val="595959"/>
                <w:sz w:val="18"/>
                <w:szCs w:val="18"/>
              </w:rPr>
              <w:t>currently £10.42/hour)</w:t>
            </w:r>
            <w:r w:rsidRPr="00A6707C">
              <w:rPr>
                <w:rFonts w:ascii="Verdana" w:hAnsi="Verdana"/>
                <w:color w:val="595959"/>
                <w:sz w:val="18"/>
                <w:szCs w:val="18"/>
              </w:rPr>
              <w:t xml:space="preserve">. </w:t>
            </w:r>
          </w:p>
          <w:p w14:paraId="684B583D" w14:textId="77777777" w:rsidR="00726526" w:rsidRPr="00A6707C" w:rsidRDefault="00726526" w:rsidP="00BC7EC7">
            <w:pPr>
              <w:pStyle w:val="NoSpacing"/>
              <w:rPr>
                <w:rFonts w:ascii="Verdana" w:hAnsi="Verdana"/>
                <w:color w:val="595959"/>
                <w:sz w:val="18"/>
                <w:szCs w:val="18"/>
              </w:rPr>
            </w:pPr>
          </w:p>
        </w:tc>
      </w:tr>
      <w:tr w:rsidR="00726526" w:rsidRPr="00A6707C" w14:paraId="0B8CC39F" w14:textId="77777777" w:rsidTr="008871C1">
        <w:tc>
          <w:tcPr>
            <w:tcW w:w="4673" w:type="dxa"/>
          </w:tcPr>
          <w:p w14:paraId="64CF2247"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Deductions from your wage required by law:</w:t>
            </w:r>
          </w:p>
        </w:tc>
        <w:tc>
          <w:tcPr>
            <w:tcW w:w="4337" w:type="dxa"/>
          </w:tcPr>
          <w:p w14:paraId="7962E27E"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Employees National Insurance Contribution</w:t>
            </w:r>
          </w:p>
          <w:p w14:paraId="619800C5"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Income Tax</w:t>
            </w:r>
          </w:p>
          <w:p w14:paraId="1F626F4B"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Pension Contributions (where applicable)</w:t>
            </w:r>
          </w:p>
          <w:p w14:paraId="1E544F0A"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If relevant – student or postgraduate loan deductions</w:t>
            </w:r>
          </w:p>
          <w:p w14:paraId="2368EE5A"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If relevant – earnings attachment orders</w:t>
            </w:r>
          </w:p>
        </w:tc>
      </w:tr>
      <w:tr w:rsidR="00726526" w:rsidRPr="00A6707C" w14:paraId="0829FA27" w14:textId="77777777" w:rsidTr="008871C1">
        <w:tc>
          <w:tcPr>
            <w:tcW w:w="4673" w:type="dxa"/>
          </w:tcPr>
          <w:p w14:paraId="323964D5"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Any other deductions or costs taken from your wage (to include amounts or how they are calculated:</w:t>
            </w:r>
          </w:p>
        </w:tc>
        <w:tc>
          <w:tcPr>
            <w:tcW w:w="4337" w:type="dxa"/>
          </w:tcPr>
          <w:p w14:paraId="5EDE1073"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None</w:t>
            </w:r>
          </w:p>
        </w:tc>
      </w:tr>
      <w:tr w:rsidR="00726526" w:rsidRPr="00A6707C" w14:paraId="6B49FF3E" w14:textId="77777777" w:rsidTr="00A6707C">
        <w:trPr>
          <w:trHeight w:val="370"/>
        </w:trPr>
        <w:tc>
          <w:tcPr>
            <w:tcW w:w="4673" w:type="dxa"/>
          </w:tcPr>
          <w:p w14:paraId="4D6E4CA2"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Any fees for goods or services:</w:t>
            </w:r>
          </w:p>
        </w:tc>
        <w:tc>
          <w:tcPr>
            <w:tcW w:w="4337" w:type="dxa"/>
          </w:tcPr>
          <w:p w14:paraId="1B7ED1F9"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None</w:t>
            </w:r>
          </w:p>
        </w:tc>
      </w:tr>
      <w:tr w:rsidR="00726526" w:rsidRPr="00A6707C" w14:paraId="71C95EDD" w14:textId="77777777" w:rsidTr="008871C1">
        <w:tc>
          <w:tcPr>
            <w:tcW w:w="4673" w:type="dxa"/>
          </w:tcPr>
          <w:p w14:paraId="10D1D9CC"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Holiday entitlement and pay:</w:t>
            </w:r>
          </w:p>
        </w:tc>
        <w:tc>
          <w:tcPr>
            <w:tcW w:w="4337" w:type="dxa"/>
          </w:tcPr>
          <w:p w14:paraId="5D9D2CB7"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28 days pro rata (calculated at 12.07% of at least the minimum rate of pay to you) which is rolled-up and paid out with each payment unless you have opted to accrue this.</w:t>
            </w:r>
          </w:p>
        </w:tc>
      </w:tr>
      <w:tr w:rsidR="00726526" w:rsidRPr="00A6707C" w14:paraId="0406E0A8" w14:textId="77777777" w:rsidTr="008871C1">
        <w:tc>
          <w:tcPr>
            <w:tcW w:w="4673" w:type="dxa"/>
          </w:tcPr>
          <w:p w14:paraId="55494430"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Additional benefits:</w:t>
            </w:r>
          </w:p>
        </w:tc>
        <w:tc>
          <w:tcPr>
            <w:tcW w:w="4337" w:type="dxa"/>
          </w:tcPr>
          <w:p w14:paraId="3517D454" w14:textId="6FF0B02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Comprehensive Insurance Cover:</w:t>
            </w:r>
          </w:p>
          <w:p w14:paraId="6E396345"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£10m Employer’s Liability</w:t>
            </w:r>
          </w:p>
          <w:p w14:paraId="2AA23638"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£10m Public &amp; Products Liability</w:t>
            </w:r>
          </w:p>
          <w:p w14:paraId="2C06C867"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£5m Professional Indemnity</w:t>
            </w:r>
          </w:p>
          <w:p w14:paraId="1B42EAE4" w14:textId="77777777" w:rsidR="00726526" w:rsidRPr="00A6707C" w:rsidRDefault="00726526" w:rsidP="008871C1">
            <w:pPr>
              <w:pStyle w:val="NoSpacing"/>
              <w:rPr>
                <w:rFonts w:ascii="Verdana" w:hAnsi="Verdana"/>
                <w:color w:val="595959"/>
                <w:sz w:val="18"/>
                <w:szCs w:val="18"/>
              </w:rPr>
            </w:pPr>
          </w:p>
          <w:p w14:paraId="565E8AFD" w14:textId="4C63548D"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 xml:space="preserve">Employee benefits platform </w:t>
            </w:r>
            <w:r w:rsidR="000F6553" w:rsidRPr="00A6707C">
              <w:rPr>
                <w:rFonts w:ascii="Verdana" w:hAnsi="Verdana"/>
                <w:color w:val="595959"/>
                <w:sz w:val="18"/>
                <w:szCs w:val="18"/>
              </w:rPr>
              <w:t>– Smart Benefits</w:t>
            </w:r>
          </w:p>
        </w:tc>
      </w:tr>
    </w:tbl>
    <w:p w14:paraId="16E55138" w14:textId="77777777" w:rsidR="00726526" w:rsidRPr="00A6707C" w:rsidRDefault="00726526" w:rsidP="00726526">
      <w:pPr>
        <w:pStyle w:val="NoSpacing"/>
        <w:jc w:val="center"/>
        <w:rPr>
          <w:rFonts w:ascii="Verdana" w:hAnsi="Verdana"/>
          <w:b/>
          <w:bCs/>
          <w:color w:val="595959"/>
          <w:sz w:val="18"/>
          <w:szCs w:val="18"/>
        </w:rPr>
      </w:pPr>
      <w:r w:rsidRPr="00A6707C">
        <w:rPr>
          <w:rFonts w:ascii="Verdana" w:hAnsi="Verdana"/>
          <w:b/>
          <w:bCs/>
          <w:color w:val="595959"/>
          <w:sz w:val="18"/>
          <w:szCs w:val="18"/>
        </w:rPr>
        <w:t>EXAMPLE PAY</w:t>
      </w:r>
    </w:p>
    <w:p w14:paraId="7669900E" w14:textId="77777777" w:rsidR="00726526" w:rsidRPr="00A6707C" w:rsidRDefault="00726526" w:rsidP="00726526">
      <w:pPr>
        <w:pStyle w:val="NoSpacing"/>
        <w:jc w:val="center"/>
        <w:rPr>
          <w:rFonts w:ascii="Arial" w:eastAsia="Arial" w:hAnsi="Arial" w:cs="Arial"/>
          <w:b/>
          <w:bCs/>
          <w:sz w:val="18"/>
          <w:szCs w:val="18"/>
        </w:rPr>
      </w:pPr>
    </w:p>
    <w:tbl>
      <w:tblPr>
        <w:tblStyle w:val="TableGrid"/>
        <w:tblW w:w="0" w:type="auto"/>
        <w:tblLook w:val="04A0" w:firstRow="1" w:lastRow="0" w:firstColumn="1" w:lastColumn="0" w:noHBand="0" w:noVBand="1"/>
      </w:tblPr>
      <w:tblGrid>
        <w:gridCol w:w="3442"/>
        <w:gridCol w:w="2784"/>
        <w:gridCol w:w="2784"/>
      </w:tblGrid>
      <w:tr w:rsidR="00726526" w:rsidRPr="00A6707C" w14:paraId="7F3D5762" w14:textId="77777777" w:rsidTr="008871C1">
        <w:tc>
          <w:tcPr>
            <w:tcW w:w="3442" w:type="dxa"/>
          </w:tcPr>
          <w:p w14:paraId="4AC86A90" w14:textId="77777777" w:rsidR="00726526" w:rsidRPr="00A6707C" w:rsidRDefault="00726526" w:rsidP="008871C1">
            <w:pPr>
              <w:pStyle w:val="NoSpacing"/>
              <w:rPr>
                <w:rFonts w:ascii="Arial" w:eastAsia="Arial" w:hAnsi="Arial" w:cs="Arial"/>
                <w:b/>
                <w:bCs/>
                <w:sz w:val="18"/>
                <w:szCs w:val="18"/>
              </w:rPr>
            </w:pPr>
          </w:p>
          <w:p w14:paraId="05ACEB5C" w14:textId="77777777" w:rsidR="00726526" w:rsidRPr="00A6707C" w:rsidRDefault="00726526" w:rsidP="008871C1">
            <w:pPr>
              <w:pStyle w:val="NoSpacing"/>
              <w:rPr>
                <w:rFonts w:ascii="Arial" w:eastAsia="Arial" w:hAnsi="Arial" w:cs="Arial"/>
                <w:b/>
                <w:bCs/>
                <w:sz w:val="18"/>
                <w:szCs w:val="18"/>
              </w:rPr>
            </w:pPr>
          </w:p>
        </w:tc>
        <w:tc>
          <w:tcPr>
            <w:tcW w:w="2784" w:type="dxa"/>
          </w:tcPr>
          <w:p w14:paraId="55CDE21E"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Intermediary or umbrella fees</w:t>
            </w:r>
          </w:p>
        </w:tc>
        <w:tc>
          <w:tcPr>
            <w:tcW w:w="2784" w:type="dxa"/>
            <w:tcBorders>
              <w:bottom w:val="single" w:sz="4" w:space="0" w:color="auto"/>
            </w:tcBorders>
          </w:tcPr>
          <w:p w14:paraId="56686D7E"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Worker fees</w:t>
            </w:r>
          </w:p>
        </w:tc>
      </w:tr>
      <w:tr w:rsidR="00726526" w:rsidRPr="00A6707C" w14:paraId="2C19F84A" w14:textId="77777777" w:rsidTr="008871C1">
        <w:tc>
          <w:tcPr>
            <w:tcW w:w="3442" w:type="dxa"/>
          </w:tcPr>
          <w:p w14:paraId="6F4E37EB"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Example gross rate of pay to intermediary or umbrella company from us:</w:t>
            </w:r>
          </w:p>
        </w:tc>
        <w:tc>
          <w:tcPr>
            <w:tcW w:w="2784" w:type="dxa"/>
          </w:tcPr>
          <w:p w14:paraId="26C4332D"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£200 x 5 days a week = £1,000 per week</w:t>
            </w:r>
          </w:p>
        </w:tc>
        <w:tc>
          <w:tcPr>
            <w:tcW w:w="2784" w:type="dxa"/>
            <w:shd w:val="pct50" w:color="auto" w:fill="auto"/>
          </w:tcPr>
          <w:p w14:paraId="4FEC021D" w14:textId="77777777" w:rsidR="00726526" w:rsidRPr="00A6707C" w:rsidRDefault="00726526" w:rsidP="008871C1">
            <w:pPr>
              <w:pStyle w:val="NoSpacing"/>
              <w:rPr>
                <w:rFonts w:ascii="Arial" w:hAnsi="Arial" w:cs="Arial"/>
                <w:b/>
                <w:sz w:val="18"/>
                <w:szCs w:val="18"/>
              </w:rPr>
            </w:pPr>
          </w:p>
        </w:tc>
      </w:tr>
      <w:tr w:rsidR="00726526" w:rsidRPr="00A6707C" w14:paraId="3BB5D801" w14:textId="77777777" w:rsidTr="008871C1">
        <w:tc>
          <w:tcPr>
            <w:tcW w:w="3442" w:type="dxa"/>
          </w:tcPr>
          <w:p w14:paraId="7B56FBFB"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Deductions from intermediary or umbrella income required by law:</w:t>
            </w:r>
          </w:p>
        </w:tc>
        <w:tc>
          <w:tcPr>
            <w:tcW w:w="2784" w:type="dxa"/>
          </w:tcPr>
          <w:p w14:paraId="52DFA9B7" w14:textId="033B748E" w:rsidR="00726526" w:rsidRPr="00A6707C" w:rsidRDefault="00726526" w:rsidP="007E0B44">
            <w:pPr>
              <w:pStyle w:val="NoSpacing"/>
              <w:rPr>
                <w:rFonts w:ascii="Verdana" w:hAnsi="Verdana"/>
                <w:color w:val="595959"/>
                <w:sz w:val="18"/>
                <w:szCs w:val="18"/>
              </w:rPr>
            </w:pPr>
            <w:r w:rsidRPr="00A6707C">
              <w:rPr>
                <w:rFonts w:ascii="Verdana" w:hAnsi="Verdana"/>
                <w:color w:val="595959"/>
                <w:sz w:val="18"/>
                <w:szCs w:val="18"/>
              </w:rPr>
              <w:t>Employers NI&amp; App Levy - £</w:t>
            </w:r>
            <w:r w:rsidR="00156A25" w:rsidRPr="00A6707C">
              <w:rPr>
                <w:rFonts w:ascii="Verdana" w:hAnsi="Verdana"/>
                <w:color w:val="595959"/>
                <w:sz w:val="18"/>
                <w:szCs w:val="18"/>
              </w:rPr>
              <w:t>10</w:t>
            </w:r>
            <w:r w:rsidR="007E0B44" w:rsidRPr="00A6707C">
              <w:rPr>
                <w:rFonts w:ascii="Verdana" w:hAnsi="Verdana"/>
                <w:color w:val="595959"/>
                <w:sz w:val="18"/>
                <w:szCs w:val="18"/>
              </w:rPr>
              <w:t>1.47</w:t>
            </w:r>
          </w:p>
        </w:tc>
        <w:tc>
          <w:tcPr>
            <w:tcW w:w="2784" w:type="dxa"/>
            <w:shd w:val="pct50" w:color="auto" w:fill="auto"/>
          </w:tcPr>
          <w:p w14:paraId="697EACBE" w14:textId="77777777" w:rsidR="00726526" w:rsidRPr="00A6707C" w:rsidDel="006D177A" w:rsidRDefault="00726526" w:rsidP="008871C1">
            <w:pPr>
              <w:pStyle w:val="NoSpacing"/>
              <w:rPr>
                <w:rFonts w:ascii="Arial" w:hAnsi="Arial" w:cs="Arial"/>
                <w:b/>
                <w:color w:val="000000" w:themeColor="text1"/>
                <w:sz w:val="18"/>
                <w:szCs w:val="18"/>
              </w:rPr>
            </w:pPr>
          </w:p>
        </w:tc>
      </w:tr>
      <w:tr w:rsidR="00726526" w:rsidRPr="00A6707C" w14:paraId="6088A643" w14:textId="77777777" w:rsidTr="008871C1">
        <w:tc>
          <w:tcPr>
            <w:tcW w:w="3442" w:type="dxa"/>
          </w:tcPr>
          <w:p w14:paraId="4A2C762E"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Any other deductions or costs taken from intermediary or umbrella income:</w:t>
            </w:r>
          </w:p>
        </w:tc>
        <w:tc>
          <w:tcPr>
            <w:tcW w:w="2784" w:type="dxa"/>
            <w:tcBorders>
              <w:bottom w:val="single" w:sz="4" w:space="0" w:color="auto"/>
            </w:tcBorders>
          </w:tcPr>
          <w:p w14:paraId="26BE980E" w14:textId="24A593EA"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Margin - £</w:t>
            </w:r>
            <w:r w:rsidR="007E0B44" w:rsidRPr="00A6707C">
              <w:rPr>
                <w:rFonts w:ascii="Verdana" w:hAnsi="Verdana"/>
                <w:color w:val="595959"/>
                <w:sz w:val="18"/>
                <w:szCs w:val="18"/>
              </w:rPr>
              <w:t>20</w:t>
            </w:r>
          </w:p>
          <w:p w14:paraId="78DC26A7" w14:textId="3A3CE499" w:rsidR="00726526" w:rsidRPr="00A6707C" w:rsidRDefault="00726526" w:rsidP="008871C1">
            <w:pPr>
              <w:pStyle w:val="NoSpacing"/>
              <w:rPr>
                <w:rFonts w:ascii="Verdana" w:hAnsi="Verdana"/>
                <w:color w:val="595959"/>
                <w:sz w:val="18"/>
                <w:szCs w:val="18"/>
              </w:rPr>
            </w:pPr>
          </w:p>
        </w:tc>
        <w:tc>
          <w:tcPr>
            <w:tcW w:w="2784" w:type="dxa"/>
            <w:shd w:val="pct50" w:color="auto" w:fill="auto"/>
          </w:tcPr>
          <w:p w14:paraId="30C3BF24" w14:textId="77777777" w:rsidR="00726526" w:rsidRPr="00A6707C" w:rsidRDefault="00726526" w:rsidP="008871C1">
            <w:pPr>
              <w:pStyle w:val="NoSpacing"/>
              <w:rPr>
                <w:rFonts w:ascii="Arial" w:hAnsi="Arial" w:cs="Arial"/>
                <w:b/>
                <w:color w:val="000000" w:themeColor="text1"/>
                <w:sz w:val="18"/>
                <w:szCs w:val="18"/>
              </w:rPr>
            </w:pPr>
          </w:p>
        </w:tc>
      </w:tr>
      <w:tr w:rsidR="00726526" w:rsidRPr="00A6707C" w14:paraId="20EE0208" w14:textId="77777777" w:rsidTr="008871C1">
        <w:tc>
          <w:tcPr>
            <w:tcW w:w="3442" w:type="dxa"/>
          </w:tcPr>
          <w:p w14:paraId="755F3E8A"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Example rate of pay to you:</w:t>
            </w:r>
          </w:p>
        </w:tc>
        <w:tc>
          <w:tcPr>
            <w:tcW w:w="2784" w:type="dxa"/>
            <w:shd w:val="pct55" w:color="auto" w:fill="auto"/>
          </w:tcPr>
          <w:p w14:paraId="61EF2B0B" w14:textId="77777777" w:rsidR="00726526" w:rsidRPr="00A6707C" w:rsidRDefault="00726526" w:rsidP="008871C1">
            <w:pPr>
              <w:pStyle w:val="NoSpacing"/>
              <w:rPr>
                <w:rFonts w:ascii="Arial" w:hAnsi="Arial" w:cs="Arial"/>
                <w:b/>
                <w:color w:val="000000" w:themeColor="text1"/>
                <w:sz w:val="18"/>
                <w:szCs w:val="18"/>
              </w:rPr>
            </w:pPr>
          </w:p>
          <w:p w14:paraId="2F532907" w14:textId="77777777" w:rsidR="00726526" w:rsidRPr="00A6707C" w:rsidRDefault="00726526" w:rsidP="008871C1">
            <w:pPr>
              <w:pStyle w:val="NoSpacing"/>
              <w:rPr>
                <w:rFonts w:ascii="Arial" w:hAnsi="Arial" w:cs="Arial"/>
                <w:b/>
                <w:color w:val="000000" w:themeColor="text1"/>
                <w:sz w:val="18"/>
                <w:szCs w:val="18"/>
              </w:rPr>
            </w:pPr>
          </w:p>
        </w:tc>
        <w:tc>
          <w:tcPr>
            <w:tcW w:w="2784" w:type="dxa"/>
          </w:tcPr>
          <w:p w14:paraId="2459B7D4" w14:textId="2E21CE28"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w:t>
            </w:r>
            <w:r w:rsidR="004A79C9" w:rsidRPr="00A6707C">
              <w:rPr>
                <w:rFonts w:ascii="Verdana" w:hAnsi="Verdana"/>
                <w:color w:val="595959"/>
                <w:sz w:val="18"/>
                <w:szCs w:val="18"/>
              </w:rPr>
              <w:t>878.52</w:t>
            </w:r>
            <w:r w:rsidR="009F18AE" w:rsidRPr="00A6707C">
              <w:rPr>
                <w:rFonts w:ascii="Verdana" w:hAnsi="Verdana"/>
                <w:color w:val="595959"/>
                <w:sz w:val="18"/>
                <w:szCs w:val="18"/>
              </w:rPr>
              <w:t xml:space="preserve"> </w:t>
            </w:r>
            <w:r w:rsidRPr="00A6707C">
              <w:rPr>
                <w:rFonts w:ascii="Verdana" w:hAnsi="Verdana"/>
                <w:color w:val="595959"/>
                <w:sz w:val="18"/>
                <w:szCs w:val="18"/>
              </w:rPr>
              <w:t>per week</w:t>
            </w:r>
          </w:p>
        </w:tc>
      </w:tr>
      <w:tr w:rsidR="00726526" w:rsidRPr="00A6707C" w14:paraId="6718AD62" w14:textId="77777777" w:rsidTr="008871C1">
        <w:tc>
          <w:tcPr>
            <w:tcW w:w="3442" w:type="dxa"/>
          </w:tcPr>
          <w:p w14:paraId="65D0A15B"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 xml:space="preserve">Deductions from your pay required by law: </w:t>
            </w:r>
          </w:p>
        </w:tc>
        <w:tc>
          <w:tcPr>
            <w:tcW w:w="2784" w:type="dxa"/>
            <w:shd w:val="pct55" w:color="auto" w:fill="auto"/>
          </w:tcPr>
          <w:p w14:paraId="0FCAFF98" w14:textId="77777777" w:rsidR="00726526" w:rsidRPr="00A6707C" w:rsidRDefault="00726526" w:rsidP="008871C1">
            <w:pPr>
              <w:pStyle w:val="NoSpacing"/>
              <w:rPr>
                <w:rFonts w:ascii="Arial" w:hAnsi="Arial" w:cs="Arial"/>
                <w:b/>
                <w:color w:val="000000" w:themeColor="text1"/>
                <w:sz w:val="18"/>
                <w:szCs w:val="18"/>
              </w:rPr>
            </w:pPr>
          </w:p>
        </w:tc>
        <w:tc>
          <w:tcPr>
            <w:tcW w:w="2784" w:type="dxa"/>
          </w:tcPr>
          <w:p w14:paraId="79BC3465" w14:textId="2B7DA6D4"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Income Tax - £</w:t>
            </w:r>
            <w:r w:rsidR="004A79C9" w:rsidRPr="00A6707C">
              <w:rPr>
                <w:sz w:val="18"/>
                <w:szCs w:val="18"/>
              </w:rPr>
              <w:t xml:space="preserve"> </w:t>
            </w:r>
            <w:r w:rsidR="004A79C9" w:rsidRPr="00A6707C">
              <w:rPr>
                <w:rFonts w:ascii="Verdana" w:hAnsi="Verdana"/>
                <w:color w:val="595959"/>
                <w:sz w:val="18"/>
                <w:szCs w:val="18"/>
              </w:rPr>
              <w:t>127.20</w:t>
            </w:r>
          </w:p>
          <w:p w14:paraId="44330026" w14:textId="1A945875"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National Insurance - £</w:t>
            </w:r>
            <w:r w:rsidR="00A80326" w:rsidRPr="00A6707C">
              <w:rPr>
                <w:sz w:val="18"/>
                <w:szCs w:val="18"/>
              </w:rPr>
              <w:t xml:space="preserve"> </w:t>
            </w:r>
            <w:r w:rsidR="00A80326" w:rsidRPr="00A6707C">
              <w:rPr>
                <w:rFonts w:ascii="Verdana" w:hAnsi="Verdana"/>
                <w:color w:val="595959"/>
                <w:sz w:val="18"/>
                <w:szCs w:val="18"/>
              </w:rPr>
              <w:t>76.38</w:t>
            </w:r>
          </w:p>
          <w:p w14:paraId="73999C93" w14:textId="5F1ABEAF" w:rsidR="00726526" w:rsidRPr="00A6707C" w:rsidRDefault="00726526" w:rsidP="008871C1">
            <w:pPr>
              <w:pStyle w:val="NoSpacing"/>
              <w:rPr>
                <w:rFonts w:ascii="Verdana" w:hAnsi="Verdana"/>
                <w:color w:val="595959"/>
                <w:sz w:val="18"/>
                <w:szCs w:val="18"/>
              </w:rPr>
            </w:pPr>
          </w:p>
        </w:tc>
      </w:tr>
      <w:tr w:rsidR="00726526" w:rsidRPr="00A6707C" w14:paraId="68525E44" w14:textId="77777777" w:rsidTr="008871C1">
        <w:tc>
          <w:tcPr>
            <w:tcW w:w="3442" w:type="dxa"/>
          </w:tcPr>
          <w:p w14:paraId="38C07DB7"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Any other deductions or costs taken from your pay:</w:t>
            </w:r>
          </w:p>
          <w:p w14:paraId="4BA3ABA6" w14:textId="77777777" w:rsidR="00726526" w:rsidRPr="00A6707C" w:rsidRDefault="00726526" w:rsidP="008871C1">
            <w:pPr>
              <w:pStyle w:val="NoSpacing"/>
              <w:rPr>
                <w:rFonts w:ascii="Verdana" w:hAnsi="Verdana"/>
                <w:b/>
                <w:bCs/>
                <w:color w:val="595959"/>
                <w:sz w:val="18"/>
                <w:szCs w:val="18"/>
              </w:rPr>
            </w:pPr>
          </w:p>
        </w:tc>
        <w:tc>
          <w:tcPr>
            <w:tcW w:w="2784" w:type="dxa"/>
            <w:shd w:val="pct55" w:color="auto" w:fill="auto"/>
          </w:tcPr>
          <w:p w14:paraId="60FCD4CC" w14:textId="77777777" w:rsidR="00726526" w:rsidRPr="00A6707C" w:rsidRDefault="00726526" w:rsidP="008871C1">
            <w:pPr>
              <w:pStyle w:val="NoSpacing"/>
              <w:rPr>
                <w:rFonts w:ascii="Arial" w:hAnsi="Arial" w:cs="Arial"/>
                <w:b/>
                <w:sz w:val="18"/>
                <w:szCs w:val="18"/>
              </w:rPr>
            </w:pPr>
          </w:p>
        </w:tc>
        <w:tc>
          <w:tcPr>
            <w:tcW w:w="2784" w:type="dxa"/>
          </w:tcPr>
          <w:p w14:paraId="5E7C799D"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£0.00</w:t>
            </w:r>
          </w:p>
        </w:tc>
      </w:tr>
      <w:tr w:rsidR="00726526" w:rsidRPr="00A6707C" w14:paraId="7E77C3E6" w14:textId="77777777" w:rsidTr="008871C1">
        <w:trPr>
          <w:trHeight w:val="614"/>
        </w:trPr>
        <w:tc>
          <w:tcPr>
            <w:tcW w:w="3442" w:type="dxa"/>
          </w:tcPr>
          <w:p w14:paraId="3AF73590"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Any fees for goods or services:</w:t>
            </w:r>
          </w:p>
        </w:tc>
        <w:tc>
          <w:tcPr>
            <w:tcW w:w="2784" w:type="dxa"/>
            <w:shd w:val="pct55" w:color="auto" w:fill="auto"/>
          </w:tcPr>
          <w:p w14:paraId="38CEAD81" w14:textId="77777777" w:rsidR="00726526" w:rsidRPr="00A6707C" w:rsidRDefault="00726526" w:rsidP="008871C1">
            <w:pPr>
              <w:pStyle w:val="NoSpacing"/>
              <w:rPr>
                <w:rFonts w:ascii="Arial" w:hAnsi="Arial" w:cs="Arial"/>
                <w:b/>
                <w:sz w:val="18"/>
                <w:szCs w:val="18"/>
              </w:rPr>
            </w:pPr>
          </w:p>
        </w:tc>
        <w:tc>
          <w:tcPr>
            <w:tcW w:w="2784" w:type="dxa"/>
          </w:tcPr>
          <w:p w14:paraId="6BE2FFAF" w14:textId="7777777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£0.00</w:t>
            </w:r>
          </w:p>
        </w:tc>
      </w:tr>
      <w:tr w:rsidR="00726526" w:rsidRPr="00A6707C" w14:paraId="3405DFDF" w14:textId="77777777" w:rsidTr="008871C1">
        <w:tc>
          <w:tcPr>
            <w:tcW w:w="3442" w:type="dxa"/>
          </w:tcPr>
          <w:p w14:paraId="53A33AFA" w14:textId="77777777" w:rsidR="00726526" w:rsidRPr="00A6707C" w:rsidRDefault="00726526" w:rsidP="008871C1">
            <w:pPr>
              <w:pStyle w:val="NoSpacing"/>
              <w:rPr>
                <w:rFonts w:ascii="Verdana" w:hAnsi="Verdana"/>
                <w:b/>
                <w:bCs/>
                <w:color w:val="595959"/>
                <w:sz w:val="18"/>
                <w:szCs w:val="18"/>
              </w:rPr>
            </w:pPr>
            <w:r w:rsidRPr="00A6707C">
              <w:rPr>
                <w:rFonts w:ascii="Verdana" w:hAnsi="Verdana"/>
                <w:b/>
                <w:bCs/>
                <w:color w:val="595959"/>
                <w:sz w:val="18"/>
                <w:szCs w:val="18"/>
              </w:rPr>
              <w:t>Example net take home pay:</w:t>
            </w:r>
          </w:p>
        </w:tc>
        <w:tc>
          <w:tcPr>
            <w:tcW w:w="2784" w:type="dxa"/>
            <w:shd w:val="pct55" w:color="auto" w:fill="auto"/>
          </w:tcPr>
          <w:p w14:paraId="381A5C5E" w14:textId="77777777" w:rsidR="00726526" w:rsidRPr="00A6707C" w:rsidRDefault="00726526" w:rsidP="008871C1">
            <w:pPr>
              <w:pStyle w:val="NoSpacing"/>
              <w:rPr>
                <w:rFonts w:ascii="Arial" w:hAnsi="Arial" w:cs="Arial"/>
                <w:b/>
                <w:sz w:val="18"/>
                <w:szCs w:val="18"/>
              </w:rPr>
            </w:pPr>
          </w:p>
          <w:p w14:paraId="665649ED" w14:textId="77777777" w:rsidR="00726526" w:rsidRPr="00A6707C" w:rsidRDefault="00726526" w:rsidP="008871C1">
            <w:pPr>
              <w:pStyle w:val="NoSpacing"/>
              <w:rPr>
                <w:rFonts w:ascii="Arial" w:hAnsi="Arial" w:cs="Arial"/>
                <w:b/>
                <w:sz w:val="18"/>
                <w:szCs w:val="18"/>
              </w:rPr>
            </w:pPr>
          </w:p>
        </w:tc>
        <w:tc>
          <w:tcPr>
            <w:tcW w:w="2784" w:type="dxa"/>
          </w:tcPr>
          <w:p w14:paraId="175F09C1" w14:textId="5BBB9ED7" w:rsidR="00726526" w:rsidRPr="00A6707C" w:rsidRDefault="00726526" w:rsidP="008871C1">
            <w:pPr>
              <w:pStyle w:val="NoSpacing"/>
              <w:rPr>
                <w:rFonts w:ascii="Verdana" w:hAnsi="Verdana"/>
                <w:color w:val="595959"/>
                <w:sz w:val="18"/>
                <w:szCs w:val="18"/>
              </w:rPr>
            </w:pPr>
            <w:r w:rsidRPr="00A6707C">
              <w:rPr>
                <w:rFonts w:ascii="Verdana" w:hAnsi="Verdana"/>
                <w:color w:val="595959"/>
                <w:sz w:val="18"/>
                <w:szCs w:val="18"/>
              </w:rPr>
              <w:t>£</w:t>
            </w:r>
            <w:r w:rsidR="00A80326" w:rsidRPr="00A6707C">
              <w:rPr>
                <w:sz w:val="18"/>
                <w:szCs w:val="18"/>
              </w:rPr>
              <w:t xml:space="preserve"> </w:t>
            </w:r>
            <w:r w:rsidR="00A80326" w:rsidRPr="00A6707C">
              <w:rPr>
                <w:rFonts w:ascii="Verdana" w:hAnsi="Verdana"/>
                <w:color w:val="595959"/>
                <w:sz w:val="18"/>
                <w:szCs w:val="18"/>
              </w:rPr>
              <w:t xml:space="preserve">674.94 </w:t>
            </w:r>
            <w:r w:rsidRPr="00A6707C">
              <w:rPr>
                <w:rFonts w:ascii="Verdana" w:hAnsi="Verdana"/>
                <w:color w:val="595959"/>
                <w:sz w:val="18"/>
                <w:szCs w:val="18"/>
              </w:rPr>
              <w:t>week including Holiday pay</w:t>
            </w:r>
          </w:p>
        </w:tc>
      </w:tr>
    </w:tbl>
    <w:p w14:paraId="3A8192E8" w14:textId="21BE1E1D" w:rsidR="00451273" w:rsidRPr="00A6707C" w:rsidRDefault="00451273" w:rsidP="00726526">
      <w:pPr>
        <w:rPr>
          <w:sz w:val="18"/>
          <w:szCs w:val="18"/>
        </w:rPr>
      </w:pPr>
    </w:p>
    <w:sectPr w:rsidR="00451273" w:rsidRPr="00A6707C" w:rsidSect="00BB161F">
      <w:headerReference w:type="default" r:id="rId10"/>
      <w:footerReference w:type="default" r:id="rId11"/>
      <w:pgSz w:w="11906" w:h="16838"/>
      <w:pgMar w:top="1748" w:right="1110" w:bottom="1440" w:left="1157"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6B33" w14:textId="77777777" w:rsidR="0005448C" w:rsidRDefault="0005448C" w:rsidP="000358BC">
      <w:pPr>
        <w:spacing w:after="0" w:line="240" w:lineRule="auto"/>
      </w:pPr>
      <w:r>
        <w:separator/>
      </w:r>
    </w:p>
  </w:endnote>
  <w:endnote w:type="continuationSeparator" w:id="0">
    <w:p w14:paraId="6E31B82C" w14:textId="77777777" w:rsidR="0005448C" w:rsidRDefault="0005448C" w:rsidP="000358BC">
      <w:pPr>
        <w:spacing w:after="0" w:line="240" w:lineRule="auto"/>
      </w:pPr>
      <w:r>
        <w:continuationSeparator/>
      </w:r>
    </w:p>
  </w:endnote>
  <w:endnote w:type="continuationNotice" w:id="1">
    <w:p w14:paraId="5B47B752" w14:textId="77777777" w:rsidR="0005448C" w:rsidRDefault="00054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F246" w14:textId="4412427D" w:rsidR="00BB161F" w:rsidRPr="00BB161F" w:rsidRDefault="00BB161F" w:rsidP="00BB161F">
    <w:pPr>
      <w:pStyle w:val="Footer"/>
      <w:ind w:hanging="567"/>
      <w:rPr>
        <w:rFonts w:ascii="Franklin Gothic Medium" w:hAnsi="Franklin Gothic Medium"/>
        <w:color w:val="8C5294"/>
        <w:sz w:val="20"/>
        <w:szCs w:val="20"/>
      </w:rPr>
    </w:pPr>
    <w:r>
      <w:rPr>
        <w:noProof/>
      </w:rPr>
      <w:drawing>
        <wp:anchor distT="0" distB="0" distL="114300" distR="114300" simplePos="0" relativeHeight="251658241" behindDoc="1" locked="0" layoutInCell="1" allowOverlap="1" wp14:anchorId="37D50F20" wp14:editId="45E3ED6D">
          <wp:simplePos x="0" y="0"/>
          <wp:positionH relativeFrom="column">
            <wp:posOffset>4142222</wp:posOffset>
          </wp:positionH>
          <wp:positionV relativeFrom="page">
            <wp:posOffset>6879590</wp:posOffset>
          </wp:positionV>
          <wp:extent cx="3327000" cy="5196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phire Accounting.png"/>
                  <pic:cNvPicPr/>
                </pic:nvPicPr>
                <pic:blipFill rotWithShape="1">
                  <a:blip r:embed="rId1">
                    <a:alphaModFix amt="20000"/>
                    <a:extLst>
                      <a:ext uri="{28A0092B-C50C-407E-A947-70E740481C1C}">
                        <a14:useLocalDpi xmlns:a14="http://schemas.microsoft.com/office/drawing/2010/main" val="0"/>
                      </a:ext>
                    </a:extLst>
                  </a:blip>
                  <a:srcRect r="78192"/>
                  <a:stretch/>
                </pic:blipFill>
                <pic:spPr bwMode="auto">
                  <a:xfrm>
                    <a:off x="0" y="0"/>
                    <a:ext cx="3327000" cy="519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2BB9F0" w14:textId="15CB2592" w:rsidR="00BB161F" w:rsidRPr="00032679" w:rsidRDefault="00BB161F" w:rsidP="00BB161F">
    <w:pPr>
      <w:pStyle w:val="Footer"/>
      <w:ind w:hanging="567"/>
      <w:jc w:val="center"/>
      <w:rPr>
        <w:rFonts w:ascii="Franklin Gothic Medium" w:hAnsi="Franklin Gothic Medium"/>
        <w:color w:val="364A73"/>
        <w:sz w:val="28"/>
        <w:szCs w:val="28"/>
      </w:rPr>
    </w:pPr>
    <w:r w:rsidRPr="00032679">
      <w:rPr>
        <w:rFonts w:ascii="Franklin Gothic Medium" w:hAnsi="Franklin Gothic Medium"/>
        <w:color w:val="364A73"/>
        <w:sz w:val="28"/>
        <w:szCs w:val="28"/>
      </w:rPr>
      <w:t>0162</w:t>
    </w:r>
    <w:r w:rsidR="00AB269F">
      <w:rPr>
        <w:rFonts w:ascii="Franklin Gothic Medium" w:hAnsi="Franklin Gothic Medium"/>
        <w:color w:val="364A73"/>
        <w:sz w:val="28"/>
        <w:szCs w:val="28"/>
      </w:rPr>
      <w:t>5</w:t>
    </w:r>
    <w:r w:rsidRPr="00032679">
      <w:rPr>
        <w:rFonts w:ascii="Franklin Gothic Medium" w:hAnsi="Franklin Gothic Medium"/>
        <w:color w:val="364A73"/>
        <w:sz w:val="28"/>
        <w:szCs w:val="28"/>
      </w:rPr>
      <w:t xml:space="preserve"> 539 997     </w:t>
    </w:r>
    <w:r w:rsidR="009D1CC3">
      <w:rPr>
        <w:rFonts w:ascii="Franklin Gothic Medium" w:hAnsi="Franklin Gothic Medium"/>
        <w:color w:val="364A73"/>
        <w:sz w:val="28"/>
        <w:szCs w:val="28"/>
      </w:rPr>
      <w:t>weare</w:t>
    </w:r>
    <w:r w:rsidRPr="00032679">
      <w:rPr>
        <w:rFonts w:ascii="Franklin Gothic Medium" w:hAnsi="Franklin Gothic Medium"/>
        <w:color w:val="364A73"/>
        <w:sz w:val="28"/>
        <w:szCs w:val="28"/>
      </w:rPr>
      <w:t>sapphire.co.uk</w:t>
    </w:r>
  </w:p>
  <w:p w14:paraId="41D50A8D" w14:textId="7E0A2EEB" w:rsidR="00BB161F" w:rsidRPr="00BB161F" w:rsidRDefault="00BB161F" w:rsidP="00BB161F">
    <w:pPr>
      <w:pStyle w:val="Footer"/>
      <w:ind w:hanging="567"/>
      <w:jc w:val="center"/>
      <w:rPr>
        <w:rFonts w:ascii="Franklin Gothic Medium" w:eastAsia="Times New Roman" w:hAnsi="Franklin Gothic Medium"/>
        <w:color w:val="7A7D7F"/>
        <w:sz w:val="20"/>
        <w:szCs w:val="20"/>
      </w:rPr>
    </w:pPr>
    <w:r w:rsidRPr="00BB161F">
      <w:rPr>
        <w:rFonts w:ascii="Franklin Gothic Medium" w:hAnsi="Franklin Gothic Medium"/>
        <w:color w:val="7A7D7F"/>
        <w:sz w:val="20"/>
        <w:szCs w:val="20"/>
      </w:rPr>
      <w:t xml:space="preserve">Sapphire </w:t>
    </w:r>
    <w:r w:rsidR="0065534C">
      <w:rPr>
        <w:rFonts w:ascii="Franklin Gothic Medium" w:hAnsi="Franklin Gothic Medium"/>
        <w:color w:val="7A7D7F"/>
        <w:sz w:val="20"/>
        <w:szCs w:val="20"/>
      </w:rPr>
      <w:t>Contracting</w:t>
    </w:r>
    <w:r w:rsidRPr="00BB161F">
      <w:rPr>
        <w:rFonts w:ascii="Franklin Gothic Medium" w:hAnsi="Franklin Gothic Medium"/>
        <w:color w:val="7A7D7F"/>
        <w:sz w:val="20"/>
        <w:szCs w:val="20"/>
      </w:rPr>
      <w:t xml:space="preserve">, </w:t>
    </w:r>
    <w:proofErr w:type="spellStart"/>
    <w:r w:rsidRPr="00BB161F">
      <w:rPr>
        <w:rFonts w:ascii="Franklin Gothic Medium" w:eastAsia="Times New Roman" w:hAnsi="Franklin Gothic Medium"/>
        <w:color w:val="7A7D7F"/>
        <w:sz w:val="20"/>
        <w:szCs w:val="20"/>
      </w:rPr>
      <w:t>Deanway</w:t>
    </w:r>
    <w:proofErr w:type="spellEnd"/>
    <w:r w:rsidRPr="00BB161F">
      <w:rPr>
        <w:rFonts w:ascii="Franklin Gothic Medium" w:eastAsia="Times New Roman" w:hAnsi="Franklin Gothic Medium"/>
        <w:color w:val="7A7D7F"/>
        <w:sz w:val="20"/>
        <w:szCs w:val="20"/>
      </w:rPr>
      <w:t xml:space="preserve"> Trading Estate, Wilmslow Road, </w:t>
    </w:r>
    <w:proofErr w:type="spellStart"/>
    <w:r w:rsidRPr="00BB161F">
      <w:rPr>
        <w:rFonts w:ascii="Franklin Gothic Medium" w:eastAsia="Times New Roman" w:hAnsi="Franklin Gothic Medium"/>
        <w:color w:val="7A7D7F"/>
        <w:sz w:val="20"/>
        <w:szCs w:val="20"/>
      </w:rPr>
      <w:t>Handforth</w:t>
    </w:r>
    <w:proofErr w:type="spellEnd"/>
    <w:r w:rsidRPr="00BB161F">
      <w:rPr>
        <w:rFonts w:ascii="Franklin Gothic Medium" w:eastAsia="Times New Roman" w:hAnsi="Franklin Gothic Medium"/>
        <w:color w:val="7A7D7F"/>
        <w:sz w:val="20"/>
        <w:szCs w:val="20"/>
      </w:rPr>
      <w:t>, Wilmslow, Cheshire, England, SK9 3HW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BE6A" w14:textId="77777777" w:rsidR="0005448C" w:rsidRDefault="0005448C" w:rsidP="000358BC">
      <w:pPr>
        <w:spacing w:after="0" w:line="240" w:lineRule="auto"/>
      </w:pPr>
      <w:r>
        <w:separator/>
      </w:r>
    </w:p>
  </w:footnote>
  <w:footnote w:type="continuationSeparator" w:id="0">
    <w:p w14:paraId="2FDC7DCB" w14:textId="77777777" w:rsidR="0005448C" w:rsidRDefault="0005448C" w:rsidP="000358BC">
      <w:pPr>
        <w:spacing w:after="0" w:line="240" w:lineRule="auto"/>
      </w:pPr>
      <w:r>
        <w:continuationSeparator/>
      </w:r>
    </w:p>
  </w:footnote>
  <w:footnote w:type="continuationNotice" w:id="1">
    <w:p w14:paraId="04FC481E" w14:textId="77777777" w:rsidR="0005448C" w:rsidRDefault="00054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FA70" w14:textId="26A3D380" w:rsidR="000358BC" w:rsidRDefault="00BB161F">
    <w:pPr>
      <w:pStyle w:val="Header"/>
    </w:pPr>
    <w:r>
      <w:rPr>
        <w:noProof/>
      </w:rPr>
      <w:drawing>
        <wp:anchor distT="0" distB="0" distL="114300" distR="114300" simplePos="0" relativeHeight="251658240" behindDoc="1" locked="0" layoutInCell="1" allowOverlap="1" wp14:anchorId="5C0D0767" wp14:editId="7166ACF7">
          <wp:simplePos x="0" y="0"/>
          <wp:positionH relativeFrom="column">
            <wp:posOffset>4147718</wp:posOffset>
          </wp:positionH>
          <wp:positionV relativeFrom="page">
            <wp:posOffset>279400</wp:posOffset>
          </wp:positionV>
          <wp:extent cx="2088083" cy="71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phire Accounting.png"/>
                  <pic:cNvPicPr/>
                </pic:nvPicPr>
                <pic:blipFill>
                  <a:blip r:embed="rId1">
                    <a:extLst>
                      <a:ext uri="{28A0092B-C50C-407E-A947-70E740481C1C}">
                        <a14:useLocalDpi xmlns:a14="http://schemas.microsoft.com/office/drawing/2010/main" val="0"/>
                      </a:ext>
                    </a:extLst>
                  </a:blip>
                  <a:stretch>
                    <a:fillRect/>
                  </a:stretch>
                </pic:blipFill>
                <pic:spPr>
                  <a:xfrm>
                    <a:off x="0" y="0"/>
                    <a:ext cx="2088083" cy="71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80E"/>
    <w:multiLevelType w:val="hybridMultilevel"/>
    <w:tmpl w:val="A2BC7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B3076A"/>
    <w:multiLevelType w:val="hybridMultilevel"/>
    <w:tmpl w:val="5EAAF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7E7FCF"/>
    <w:multiLevelType w:val="hybridMultilevel"/>
    <w:tmpl w:val="E5F47F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184300"/>
    <w:multiLevelType w:val="hybridMultilevel"/>
    <w:tmpl w:val="239C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6564">
    <w:abstractNumId w:val="2"/>
  </w:num>
  <w:num w:numId="2" w16cid:durableId="105194878">
    <w:abstractNumId w:val="1"/>
  </w:num>
  <w:num w:numId="3" w16cid:durableId="1308389690">
    <w:abstractNumId w:val="0"/>
  </w:num>
  <w:num w:numId="4" w16cid:durableId="82798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MTA0NLYwNDA1MTZS0lEKTi0uzszPAymwrAUApMzBVSwAAAA="/>
  </w:docVars>
  <w:rsids>
    <w:rsidRoot w:val="00031D0E"/>
    <w:rsid w:val="0000449F"/>
    <w:rsid w:val="000075C7"/>
    <w:rsid w:val="00011992"/>
    <w:rsid w:val="00031D0E"/>
    <w:rsid w:val="00032679"/>
    <w:rsid w:val="000353E4"/>
    <w:rsid w:val="000358BC"/>
    <w:rsid w:val="00037856"/>
    <w:rsid w:val="00050590"/>
    <w:rsid w:val="00051EF3"/>
    <w:rsid w:val="0005448C"/>
    <w:rsid w:val="000620A9"/>
    <w:rsid w:val="00070E0A"/>
    <w:rsid w:val="00076268"/>
    <w:rsid w:val="00093284"/>
    <w:rsid w:val="000B4AE5"/>
    <w:rsid w:val="000B6356"/>
    <w:rsid w:val="000E2608"/>
    <w:rsid w:val="000F6553"/>
    <w:rsid w:val="0010751A"/>
    <w:rsid w:val="00126C66"/>
    <w:rsid w:val="00127601"/>
    <w:rsid w:val="00133596"/>
    <w:rsid w:val="001377D8"/>
    <w:rsid w:val="0014727C"/>
    <w:rsid w:val="0015375A"/>
    <w:rsid w:val="00154212"/>
    <w:rsid w:val="00156A25"/>
    <w:rsid w:val="00166F41"/>
    <w:rsid w:val="00167140"/>
    <w:rsid w:val="00167EC2"/>
    <w:rsid w:val="00175FA9"/>
    <w:rsid w:val="001810A0"/>
    <w:rsid w:val="001B03DB"/>
    <w:rsid w:val="001B7521"/>
    <w:rsid w:val="001C0960"/>
    <w:rsid w:val="001C260A"/>
    <w:rsid w:val="001D7329"/>
    <w:rsid w:val="001E12B9"/>
    <w:rsid w:val="001E427B"/>
    <w:rsid w:val="001F07FE"/>
    <w:rsid w:val="001F6D7A"/>
    <w:rsid w:val="00207183"/>
    <w:rsid w:val="00210214"/>
    <w:rsid w:val="00220F37"/>
    <w:rsid w:val="00225537"/>
    <w:rsid w:val="00237067"/>
    <w:rsid w:val="00264867"/>
    <w:rsid w:val="00272BBC"/>
    <w:rsid w:val="0027680A"/>
    <w:rsid w:val="002802F3"/>
    <w:rsid w:val="00280EB2"/>
    <w:rsid w:val="002D1233"/>
    <w:rsid w:val="002F5EB8"/>
    <w:rsid w:val="003023ED"/>
    <w:rsid w:val="003027D2"/>
    <w:rsid w:val="0031106E"/>
    <w:rsid w:val="003159B4"/>
    <w:rsid w:val="00322C37"/>
    <w:rsid w:val="00345418"/>
    <w:rsid w:val="00357A64"/>
    <w:rsid w:val="00384539"/>
    <w:rsid w:val="00385035"/>
    <w:rsid w:val="00387A9F"/>
    <w:rsid w:val="003B75B0"/>
    <w:rsid w:val="003D6169"/>
    <w:rsid w:val="003F082E"/>
    <w:rsid w:val="003F70F8"/>
    <w:rsid w:val="003F7A50"/>
    <w:rsid w:val="00401E9B"/>
    <w:rsid w:val="004178CE"/>
    <w:rsid w:val="0043158E"/>
    <w:rsid w:val="004444C0"/>
    <w:rsid w:val="00451273"/>
    <w:rsid w:val="00455DFC"/>
    <w:rsid w:val="00465861"/>
    <w:rsid w:val="00471DDB"/>
    <w:rsid w:val="004726EC"/>
    <w:rsid w:val="00495CF3"/>
    <w:rsid w:val="00495DEA"/>
    <w:rsid w:val="004A79C9"/>
    <w:rsid w:val="004C18C0"/>
    <w:rsid w:val="00503BFA"/>
    <w:rsid w:val="005147B7"/>
    <w:rsid w:val="0051743F"/>
    <w:rsid w:val="0052412C"/>
    <w:rsid w:val="00532B86"/>
    <w:rsid w:val="00542D78"/>
    <w:rsid w:val="00544738"/>
    <w:rsid w:val="00551B65"/>
    <w:rsid w:val="00587CBC"/>
    <w:rsid w:val="005A044A"/>
    <w:rsid w:val="005B124F"/>
    <w:rsid w:val="005B6841"/>
    <w:rsid w:val="005C4A93"/>
    <w:rsid w:val="005C58F8"/>
    <w:rsid w:val="005D479D"/>
    <w:rsid w:val="005E1B72"/>
    <w:rsid w:val="00600250"/>
    <w:rsid w:val="006102A6"/>
    <w:rsid w:val="006257D1"/>
    <w:rsid w:val="0063740D"/>
    <w:rsid w:val="00641432"/>
    <w:rsid w:val="00651268"/>
    <w:rsid w:val="00652E4D"/>
    <w:rsid w:val="0065534C"/>
    <w:rsid w:val="00662229"/>
    <w:rsid w:val="00670AFF"/>
    <w:rsid w:val="006720E2"/>
    <w:rsid w:val="00677988"/>
    <w:rsid w:val="00677B1A"/>
    <w:rsid w:val="00684A2C"/>
    <w:rsid w:val="00686700"/>
    <w:rsid w:val="00697CB4"/>
    <w:rsid w:val="006B04D5"/>
    <w:rsid w:val="006B1165"/>
    <w:rsid w:val="006B565B"/>
    <w:rsid w:val="006B61D9"/>
    <w:rsid w:val="006C6FA9"/>
    <w:rsid w:val="006E2CCD"/>
    <w:rsid w:val="00702F79"/>
    <w:rsid w:val="007050DA"/>
    <w:rsid w:val="00714B14"/>
    <w:rsid w:val="00726526"/>
    <w:rsid w:val="00747ADA"/>
    <w:rsid w:val="007674AF"/>
    <w:rsid w:val="00770D74"/>
    <w:rsid w:val="00795E88"/>
    <w:rsid w:val="007A2393"/>
    <w:rsid w:val="007A6857"/>
    <w:rsid w:val="007C410E"/>
    <w:rsid w:val="007C680C"/>
    <w:rsid w:val="007C6BE7"/>
    <w:rsid w:val="007C7027"/>
    <w:rsid w:val="007E0B44"/>
    <w:rsid w:val="007E6D9D"/>
    <w:rsid w:val="008002C1"/>
    <w:rsid w:val="00822425"/>
    <w:rsid w:val="00834A50"/>
    <w:rsid w:val="00842CDA"/>
    <w:rsid w:val="008703FE"/>
    <w:rsid w:val="00890F26"/>
    <w:rsid w:val="008B0B8F"/>
    <w:rsid w:val="008B5085"/>
    <w:rsid w:val="008C16CD"/>
    <w:rsid w:val="008C4EC4"/>
    <w:rsid w:val="008C4EF3"/>
    <w:rsid w:val="008C68ED"/>
    <w:rsid w:val="008D33C6"/>
    <w:rsid w:val="008E0085"/>
    <w:rsid w:val="008E3143"/>
    <w:rsid w:val="008E4CEE"/>
    <w:rsid w:val="009004DE"/>
    <w:rsid w:val="0092306F"/>
    <w:rsid w:val="00933B94"/>
    <w:rsid w:val="00941DBF"/>
    <w:rsid w:val="009517E1"/>
    <w:rsid w:val="00956D85"/>
    <w:rsid w:val="009612D4"/>
    <w:rsid w:val="00965929"/>
    <w:rsid w:val="00983699"/>
    <w:rsid w:val="009A5CBB"/>
    <w:rsid w:val="009A5EB8"/>
    <w:rsid w:val="009D1CC3"/>
    <w:rsid w:val="009F18AE"/>
    <w:rsid w:val="009F6907"/>
    <w:rsid w:val="00A01167"/>
    <w:rsid w:val="00A0724F"/>
    <w:rsid w:val="00A1038E"/>
    <w:rsid w:val="00A14D58"/>
    <w:rsid w:val="00A26AC9"/>
    <w:rsid w:val="00A27076"/>
    <w:rsid w:val="00A2761C"/>
    <w:rsid w:val="00A3298B"/>
    <w:rsid w:val="00A41B85"/>
    <w:rsid w:val="00A446CB"/>
    <w:rsid w:val="00A46227"/>
    <w:rsid w:val="00A468EE"/>
    <w:rsid w:val="00A5785C"/>
    <w:rsid w:val="00A61A67"/>
    <w:rsid w:val="00A62FD0"/>
    <w:rsid w:val="00A64883"/>
    <w:rsid w:val="00A6707C"/>
    <w:rsid w:val="00A80326"/>
    <w:rsid w:val="00A82659"/>
    <w:rsid w:val="00A84585"/>
    <w:rsid w:val="00A9228A"/>
    <w:rsid w:val="00A93525"/>
    <w:rsid w:val="00AA3E41"/>
    <w:rsid w:val="00AA43A9"/>
    <w:rsid w:val="00AB269F"/>
    <w:rsid w:val="00AB2F35"/>
    <w:rsid w:val="00AD2002"/>
    <w:rsid w:val="00AD4D9C"/>
    <w:rsid w:val="00AE292B"/>
    <w:rsid w:val="00AE55AD"/>
    <w:rsid w:val="00AE58E9"/>
    <w:rsid w:val="00AF3086"/>
    <w:rsid w:val="00AF50F0"/>
    <w:rsid w:val="00B11915"/>
    <w:rsid w:val="00B157BB"/>
    <w:rsid w:val="00B42920"/>
    <w:rsid w:val="00B443C2"/>
    <w:rsid w:val="00B54DDB"/>
    <w:rsid w:val="00B704D6"/>
    <w:rsid w:val="00B72757"/>
    <w:rsid w:val="00B755B0"/>
    <w:rsid w:val="00B81BBB"/>
    <w:rsid w:val="00B82262"/>
    <w:rsid w:val="00B8442C"/>
    <w:rsid w:val="00B90D9F"/>
    <w:rsid w:val="00B956EF"/>
    <w:rsid w:val="00BA189C"/>
    <w:rsid w:val="00BB161F"/>
    <w:rsid w:val="00BC7EC7"/>
    <w:rsid w:val="00BD1A81"/>
    <w:rsid w:val="00BD52C5"/>
    <w:rsid w:val="00BF271C"/>
    <w:rsid w:val="00BF64F6"/>
    <w:rsid w:val="00C0670B"/>
    <w:rsid w:val="00C06F65"/>
    <w:rsid w:val="00C148DE"/>
    <w:rsid w:val="00C16B7F"/>
    <w:rsid w:val="00C16B9C"/>
    <w:rsid w:val="00C24025"/>
    <w:rsid w:val="00C25967"/>
    <w:rsid w:val="00C26F8C"/>
    <w:rsid w:val="00C27FCA"/>
    <w:rsid w:val="00C323EA"/>
    <w:rsid w:val="00C812BE"/>
    <w:rsid w:val="00CA0837"/>
    <w:rsid w:val="00CB0A6D"/>
    <w:rsid w:val="00CB45E5"/>
    <w:rsid w:val="00CC26BE"/>
    <w:rsid w:val="00CC5C6E"/>
    <w:rsid w:val="00CC6B3C"/>
    <w:rsid w:val="00CE2368"/>
    <w:rsid w:val="00CE364A"/>
    <w:rsid w:val="00CF2A83"/>
    <w:rsid w:val="00CF7F11"/>
    <w:rsid w:val="00D16E70"/>
    <w:rsid w:val="00D26379"/>
    <w:rsid w:val="00D3027A"/>
    <w:rsid w:val="00D36171"/>
    <w:rsid w:val="00D401A0"/>
    <w:rsid w:val="00D54770"/>
    <w:rsid w:val="00D757F5"/>
    <w:rsid w:val="00D80E2B"/>
    <w:rsid w:val="00DA7394"/>
    <w:rsid w:val="00DB0F2E"/>
    <w:rsid w:val="00E11ACC"/>
    <w:rsid w:val="00E14BDA"/>
    <w:rsid w:val="00E278E2"/>
    <w:rsid w:val="00E347D4"/>
    <w:rsid w:val="00E43CF5"/>
    <w:rsid w:val="00E53A06"/>
    <w:rsid w:val="00E711BD"/>
    <w:rsid w:val="00E85B74"/>
    <w:rsid w:val="00E905AF"/>
    <w:rsid w:val="00E97253"/>
    <w:rsid w:val="00E97628"/>
    <w:rsid w:val="00EB4E0B"/>
    <w:rsid w:val="00EC7976"/>
    <w:rsid w:val="00ED2FA0"/>
    <w:rsid w:val="00EE24A1"/>
    <w:rsid w:val="00EF2275"/>
    <w:rsid w:val="00F1283A"/>
    <w:rsid w:val="00F15A06"/>
    <w:rsid w:val="00F22E98"/>
    <w:rsid w:val="00F33627"/>
    <w:rsid w:val="00F3638C"/>
    <w:rsid w:val="00F414B8"/>
    <w:rsid w:val="00F47B59"/>
    <w:rsid w:val="00F669BE"/>
    <w:rsid w:val="00FA1F09"/>
    <w:rsid w:val="00FA4B0A"/>
    <w:rsid w:val="00FB0D54"/>
    <w:rsid w:val="00FE3F43"/>
    <w:rsid w:val="00FE63D9"/>
    <w:rsid w:val="00FE69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DB46"/>
  <w15:docId w15:val="{1004C6FA-CBEE-4092-81F6-C9609BE3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451273"/>
    <w:pPr>
      <w:keepNext/>
      <w:outlineLvl w:val="0"/>
    </w:pPr>
    <w:rPr>
      <w:rFonts w:asciiTheme="minorHAnsi" w:eastAsiaTheme="minorHAnsi" w:hAnsiTheme="minorHAnsi" w:cstheme="minorBidi"/>
      <w:b/>
      <w:color w:val="auto"/>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273"/>
    <w:rPr>
      <w:rFonts w:eastAsiaTheme="minorHAnsi"/>
      <w:b/>
      <w:u w:val="single"/>
      <w:lang w:eastAsia="en-US"/>
    </w:rPr>
  </w:style>
  <w:style w:type="paragraph" w:styleId="ListParagraph">
    <w:name w:val="List Paragraph"/>
    <w:basedOn w:val="Normal"/>
    <w:uiPriority w:val="34"/>
    <w:qFormat/>
    <w:rsid w:val="00451273"/>
    <w:pPr>
      <w:ind w:left="720"/>
      <w:contextualSpacing/>
    </w:pPr>
    <w:rPr>
      <w:rFonts w:asciiTheme="minorHAnsi" w:eastAsiaTheme="minorHAnsi" w:hAnsiTheme="minorHAnsi" w:cstheme="minorBidi"/>
      <w:color w:val="auto"/>
      <w:lang w:eastAsia="en-US"/>
    </w:rPr>
  </w:style>
  <w:style w:type="character" w:customStyle="1" w:styleId="xbe">
    <w:name w:val="_xbe"/>
    <w:basedOn w:val="DefaultParagraphFont"/>
    <w:rsid w:val="00677988"/>
  </w:style>
  <w:style w:type="paragraph" w:styleId="BalloonText">
    <w:name w:val="Balloon Text"/>
    <w:basedOn w:val="Normal"/>
    <w:link w:val="BalloonTextChar"/>
    <w:uiPriority w:val="99"/>
    <w:semiHidden/>
    <w:unhideWhenUsed/>
    <w:rsid w:val="00B82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62"/>
    <w:rPr>
      <w:rFonts w:ascii="Segoe UI" w:eastAsia="Calibri" w:hAnsi="Segoe UI" w:cs="Segoe UI"/>
      <w:color w:val="000000"/>
      <w:sz w:val="18"/>
      <w:szCs w:val="18"/>
    </w:rPr>
  </w:style>
  <w:style w:type="paragraph" w:styleId="Header">
    <w:name w:val="header"/>
    <w:basedOn w:val="Normal"/>
    <w:link w:val="HeaderChar"/>
    <w:uiPriority w:val="99"/>
    <w:unhideWhenUsed/>
    <w:rsid w:val="0003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8BC"/>
    <w:rPr>
      <w:rFonts w:ascii="Calibri" w:eastAsia="Calibri" w:hAnsi="Calibri" w:cs="Calibri"/>
      <w:color w:val="000000"/>
    </w:rPr>
  </w:style>
  <w:style w:type="paragraph" w:styleId="Footer">
    <w:name w:val="footer"/>
    <w:basedOn w:val="Normal"/>
    <w:link w:val="FooterChar"/>
    <w:uiPriority w:val="99"/>
    <w:unhideWhenUsed/>
    <w:rsid w:val="0003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8BC"/>
    <w:rPr>
      <w:rFonts w:ascii="Calibri" w:eastAsia="Calibri" w:hAnsi="Calibri" w:cs="Calibri"/>
      <w:color w:val="000000"/>
    </w:rPr>
  </w:style>
  <w:style w:type="paragraph" w:styleId="NoSpacing">
    <w:name w:val="No Spacing"/>
    <w:uiPriority w:val="1"/>
    <w:qFormat/>
    <w:rsid w:val="00726526"/>
    <w:pPr>
      <w:spacing w:after="0" w:line="240" w:lineRule="auto"/>
    </w:pPr>
    <w:rPr>
      <w:rFonts w:eastAsiaTheme="minorHAnsi"/>
      <w:sz w:val="24"/>
      <w:szCs w:val="24"/>
      <w:lang w:eastAsia="en-US"/>
    </w:rPr>
  </w:style>
  <w:style w:type="table" w:styleId="TableGrid">
    <w:name w:val="Table Grid"/>
    <w:basedOn w:val="TableNormal"/>
    <w:uiPriority w:val="39"/>
    <w:rsid w:val="00726526"/>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0256">
      <w:bodyDiv w:val="1"/>
      <w:marLeft w:val="0"/>
      <w:marRight w:val="0"/>
      <w:marTop w:val="0"/>
      <w:marBottom w:val="0"/>
      <w:divBdr>
        <w:top w:val="none" w:sz="0" w:space="0" w:color="auto"/>
        <w:left w:val="none" w:sz="0" w:space="0" w:color="auto"/>
        <w:bottom w:val="none" w:sz="0" w:space="0" w:color="auto"/>
        <w:right w:val="none" w:sz="0" w:space="0" w:color="auto"/>
      </w:divBdr>
    </w:div>
    <w:div w:id="1116217973">
      <w:bodyDiv w:val="1"/>
      <w:marLeft w:val="0"/>
      <w:marRight w:val="0"/>
      <w:marTop w:val="0"/>
      <w:marBottom w:val="0"/>
      <w:divBdr>
        <w:top w:val="none" w:sz="0" w:space="0" w:color="auto"/>
        <w:left w:val="none" w:sz="0" w:space="0" w:color="auto"/>
        <w:bottom w:val="none" w:sz="0" w:space="0" w:color="auto"/>
        <w:right w:val="none" w:sz="0" w:space="0" w:color="auto"/>
      </w:divBdr>
      <w:divsChild>
        <w:div w:id="873271767">
          <w:marLeft w:val="0"/>
          <w:marRight w:val="0"/>
          <w:marTop w:val="0"/>
          <w:marBottom w:val="0"/>
          <w:divBdr>
            <w:top w:val="none" w:sz="0" w:space="0" w:color="auto"/>
            <w:left w:val="none" w:sz="0" w:space="0" w:color="auto"/>
            <w:bottom w:val="none" w:sz="0" w:space="0" w:color="auto"/>
            <w:right w:val="none" w:sz="0" w:space="0" w:color="auto"/>
          </w:divBdr>
          <w:divsChild>
            <w:div w:id="12731724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19cc68-622d-4f13-acc4-d9115c1a0968" xsi:nil="true"/>
    <lcf76f155ced4ddcb4097134ff3c332f xmlns="3a6b8128-1ed2-466f-9f90-30085e2bba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DC7613D6EEC64EB5E26DE9B0E260E4" ma:contentTypeVersion="17" ma:contentTypeDescription="Create a new document." ma:contentTypeScope="" ma:versionID="174f0a3310eb41e5e54b3e672a41f5c7">
  <xsd:schema xmlns:xsd="http://www.w3.org/2001/XMLSchema" xmlns:xs="http://www.w3.org/2001/XMLSchema" xmlns:p="http://schemas.microsoft.com/office/2006/metadata/properties" xmlns:ns2="3a6b8128-1ed2-466f-9f90-30085e2bba1c" xmlns:ns3="e519cc68-622d-4f13-acc4-d9115c1a0968" targetNamespace="http://schemas.microsoft.com/office/2006/metadata/properties" ma:root="true" ma:fieldsID="1e770003b43ab02caf836b2f6f3d333d" ns2:_="" ns3:_="">
    <xsd:import namespace="3a6b8128-1ed2-466f-9f90-30085e2bba1c"/>
    <xsd:import namespace="e519cc68-622d-4f13-acc4-d9115c1a09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b8128-1ed2-466f-9f90-30085e2bb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c12108-cd15-4816-9b75-0cfa2b1de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9cc68-622d-4f13-acc4-d9115c1a09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cc9199-f880-4b0a-a881-8cea4f6f165a}" ma:internalName="TaxCatchAll" ma:showField="CatchAllData" ma:web="e519cc68-622d-4f13-acc4-d9115c1a0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7F961-FF0F-4447-9445-245DC2182D18}">
  <ds:schemaRefs>
    <ds:schemaRef ds:uri="http://schemas.microsoft.com/sharepoint/v3/contenttype/forms"/>
  </ds:schemaRefs>
</ds:datastoreItem>
</file>

<file path=customXml/itemProps2.xml><?xml version="1.0" encoding="utf-8"?>
<ds:datastoreItem xmlns:ds="http://schemas.openxmlformats.org/officeDocument/2006/customXml" ds:itemID="{AE1BDB4C-32FE-4CDF-AAD3-E2B9588473BD}">
  <ds:schemaRefs>
    <ds:schemaRef ds:uri="http://schemas.microsoft.com/office/2006/metadata/properties"/>
    <ds:schemaRef ds:uri="http://schemas.microsoft.com/office/infopath/2007/PartnerControls"/>
    <ds:schemaRef ds:uri="e519cc68-622d-4f13-acc4-d9115c1a0968"/>
    <ds:schemaRef ds:uri="3a6b8128-1ed2-466f-9f90-30085e2bba1c"/>
  </ds:schemaRefs>
</ds:datastoreItem>
</file>

<file path=customXml/itemProps3.xml><?xml version="1.0" encoding="utf-8"?>
<ds:datastoreItem xmlns:ds="http://schemas.openxmlformats.org/officeDocument/2006/customXml" ds:itemID="{8E22C4DE-62A8-4D52-94A2-0677D0960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b8128-1ed2-466f-9f90-30085e2bba1c"/>
    <ds:schemaRef ds:uri="e519cc68-622d-4f13-acc4-d9115c1a0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Loxham</dc:creator>
  <cp:keywords/>
  <cp:lastModifiedBy>Marion Van Vlierden</cp:lastModifiedBy>
  <cp:revision>9</cp:revision>
  <cp:lastPrinted>2022-06-08T10:08:00Z</cp:lastPrinted>
  <dcterms:created xsi:type="dcterms:W3CDTF">2023-01-23T15:32:00Z</dcterms:created>
  <dcterms:modified xsi:type="dcterms:W3CDTF">2023-07-31T15:22:00Z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0x010100B3DC7613D6EEC64EB5E26DE9B0E260E4</vt:lpwstr>
  </property>
  <property fmtid="{D5CDD505-2E9C-101B-9397-08002B2CF9AE}" pid="3" name="MediaServiceImageTags">
    <vt:lpwstr/>
  </property>
</Properties>
</file>